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576ed81cd6d5403a" Type="http://schemas.microsoft.com/office/2006/relationships/ui/extensibility" Target="customUI/customUI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33F44" w14:textId="4C9168B2" w:rsidR="00CC5FE1" w:rsidRPr="00053513" w:rsidRDefault="00CC5FE1" w:rsidP="005651EF">
      <w:pPr>
        <w:pStyle w:val="MainTitle"/>
        <w:rPr>
          <w:lang w:val="de-DE"/>
        </w:rPr>
      </w:pPr>
      <w:r w:rsidRPr="00053513">
        <w:rPr>
          <w:lang w:val="de-DE"/>
        </w:rPr>
        <w:t>Überschrift des Kapitels</w:t>
      </w:r>
    </w:p>
    <w:p w14:paraId="7D4B3484" w14:textId="6ABDE1BD" w:rsidR="005651EF" w:rsidRPr="00053513" w:rsidRDefault="000912AC" w:rsidP="005651EF">
      <w:pPr>
        <w:pStyle w:val="heading1"/>
        <w:rPr>
          <w:lang w:val="de-DE"/>
        </w:rPr>
      </w:pPr>
      <w:r>
        <w:rPr>
          <w:lang w:val="de-DE"/>
        </w:rPr>
        <w:t>1</w:t>
      </w:r>
      <w:r w:rsidR="00B62EFF" w:rsidRPr="00053513">
        <w:rPr>
          <w:lang w:val="de-DE"/>
        </w:rPr>
        <w:t xml:space="preserve"> Abschnitt</w:t>
      </w:r>
    </w:p>
    <w:p w14:paraId="4584D0EF" w14:textId="756D6709" w:rsidR="005651EF" w:rsidRPr="00053513" w:rsidRDefault="000912AC" w:rsidP="005651EF">
      <w:pPr>
        <w:pStyle w:val="heading2"/>
        <w:rPr>
          <w:lang w:val="de-DE"/>
        </w:rPr>
      </w:pPr>
      <w:r>
        <w:rPr>
          <w:lang w:val="de-DE"/>
        </w:rPr>
        <w:t>1</w:t>
      </w:r>
      <w:r w:rsidR="00B62EFF" w:rsidRPr="00053513">
        <w:rPr>
          <w:lang w:val="de-DE"/>
        </w:rPr>
        <w:t>.1 Unterabschnitt</w:t>
      </w:r>
      <w:r w:rsidR="005651EF" w:rsidRPr="00053513">
        <w:rPr>
          <w:lang w:val="de-DE"/>
        </w:rPr>
        <w:t xml:space="preserve"> (mit Beispielen für Run-in </w:t>
      </w:r>
      <w:proofErr w:type="spellStart"/>
      <w:r w:rsidR="005651EF" w:rsidRPr="00053513">
        <w:rPr>
          <w:lang w:val="de-DE"/>
        </w:rPr>
        <w:t>Headings</w:t>
      </w:r>
      <w:proofErr w:type="spellEnd"/>
      <w:r w:rsidR="005651EF" w:rsidRPr="00053513">
        <w:rPr>
          <w:lang w:val="de-DE"/>
        </w:rPr>
        <w:t>)</w:t>
      </w:r>
    </w:p>
    <w:p w14:paraId="08BAA3F7" w14:textId="4057D4B1" w:rsidR="005651EF" w:rsidRDefault="00CC5FE1" w:rsidP="005651EF">
      <w:pPr>
        <w:pStyle w:val="para"/>
        <w:rPr>
          <w:lang w:val="de-DE"/>
        </w:rPr>
      </w:pPr>
      <w:r w:rsidRPr="00053513">
        <w:rPr>
          <w:lang w:val="de-DE"/>
        </w:rPr>
        <w:t xml:space="preserve">Nam </w:t>
      </w:r>
      <w:proofErr w:type="spellStart"/>
      <w:r w:rsidRPr="00053513">
        <w:rPr>
          <w:lang w:val="de-DE"/>
        </w:rPr>
        <w:t>liber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cum </w:t>
      </w:r>
      <w:proofErr w:type="spellStart"/>
      <w:r w:rsidRPr="00053513">
        <w:rPr>
          <w:lang w:val="de-DE"/>
        </w:rPr>
        <w:t>soluta</w:t>
      </w:r>
      <w:proofErr w:type="spellEnd"/>
      <w:r w:rsidRPr="00053513">
        <w:rPr>
          <w:lang w:val="de-DE"/>
        </w:rPr>
        <w:t xml:space="preserve"> nobis </w:t>
      </w:r>
      <w:proofErr w:type="spellStart"/>
      <w:r w:rsidRPr="00053513">
        <w:rPr>
          <w:lang w:val="de-DE"/>
        </w:rPr>
        <w:t>eleifend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option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congue</w:t>
      </w:r>
      <w:proofErr w:type="spellEnd"/>
      <w:r w:rsidRPr="00053513">
        <w:rPr>
          <w:lang w:val="de-DE"/>
        </w:rPr>
        <w:t xml:space="preserve"> nihil </w:t>
      </w:r>
      <w:proofErr w:type="spellStart"/>
      <w:r w:rsidRPr="00053513">
        <w:rPr>
          <w:lang w:val="de-DE"/>
        </w:rPr>
        <w:t>imperdiet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doming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id</w:t>
      </w:r>
      <w:proofErr w:type="spellEnd"/>
      <w:r w:rsidRPr="00053513">
        <w:rPr>
          <w:lang w:val="de-DE"/>
        </w:rPr>
        <w:t xml:space="preserve"> quod </w:t>
      </w:r>
      <w:proofErr w:type="spellStart"/>
      <w:r w:rsidRPr="00053513">
        <w:rPr>
          <w:lang w:val="de-DE"/>
        </w:rPr>
        <w:t>mazim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placerat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facer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possim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assum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consectetuer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adipiscing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nibh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euismod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tincidunt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laoreet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aliquam</w:t>
      </w:r>
      <w:proofErr w:type="spellEnd"/>
      <w:r w:rsidRPr="00053513">
        <w:rPr>
          <w:lang w:val="de-DE"/>
        </w:rPr>
        <w:t xml:space="preserve"> erat </w:t>
      </w:r>
      <w:proofErr w:type="spellStart"/>
      <w:r w:rsidRPr="00053513">
        <w:rPr>
          <w:lang w:val="de-DE"/>
        </w:rPr>
        <w:t>volutpat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wisi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enim</w:t>
      </w:r>
      <w:proofErr w:type="spellEnd"/>
      <w:r w:rsidRPr="00053513">
        <w:rPr>
          <w:lang w:val="de-DE"/>
        </w:rPr>
        <w:t xml:space="preserve"> ad minim </w:t>
      </w:r>
      <w:proofErr w:type="spellStart"/>
      <w:r w:rsidRPr="00053513">
        <w:rPr>
          <w:lang w:val="de-DE"/>
        </w:rPr>
        <w:t>veniam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quis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nostrud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exerci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tation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ullamcorper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suscipit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lobortis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nisl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aliquip</w:t>
      </w:r>
      <w:proofErr w:type="spellEnd"/>
      <w:r w:rsidRPr="00053513">
        <w:rPr>
          <w:lang w:val="de-DE"/>
        </w:rPr>
        <w:t xml:space="preserve"> ex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commodo </w:t>
      </w:r>
      <w:proofErr w:type="spellStart"/>
      <w:r w:rsidRPr="00053513">
        <w:rPr>
          <w:lang w:val="de-DE"/>
        </w:rPr>
        <w:t>consequat</w:t>
      </w:r>
      <w:proofErr w:type="spellEnd"/>
      <w:r w:rsidRPr="00053513">
        <w:rPr>
          <w:lang w:val="de-DE"/>
        </w:rPr>
        <w:t>.</w:t>
      </w:r>
      <w:r w:rsidR="00B62EFF" w:rsidRPr="00053513">
        <w:rPr>
          <w:lang w:val="de-DE"/>
        </w:rPr>
        <w:t xml:space="preserve"> Duis </w:t>
      </w:r>
      <w:proofErr w:type="spellStart"/>
      <w:r w:rsidR="00B62EFF" w:rsidRPr="00053513">
        <w:rPr>
          <w:lang w:val="de-DE"/>
        </w:rPr>
        <w:t>autem</w:t>
      </w:r>
      <w:proofErr w:type="spellEnd"/>
      <w:r w:rsidR="00B62EFF" w:rsidRPr="00053513">
        <w:rPr>
          <w:lang w:val="de-DE"/>
        </w:rPr>
        <w:t xml:space="preserve"> </w:t>
      </w:r>
      <w:proofErr w:type="spellStart"/>
      <w:r w:rsidR="00B62EFF" w:rsidRPr="00053513">
        <w:rPr>
          <w:lang w:val="de-DE"/>
        </w:rPr>
        <w:t>vel</w:t>
      </w:r>
      <w:proofErr w:type="spellEnd"/>
      <w:r w:rsidR="00B62EFF" w:rsidRPr="00053513">
        <w:rPr>
          <w:lang w:val="de-DE"/>
        </w:rPr>
        <w:t xml:space="preserve"> </w:t>
      </w:r>
      <w:proofErr w:type="spellStart"/>
      <w:r w:rsidR="00B62EFF" w:rsidRPr="00053513">
        <w:rPr>
          <w:lang w:val="de-DE"/>
        </w:rPr>
        <w:t>eum</w:t>
      </w:r>
      <w:proofErr w:type="spellEnd"/>
      <w:r w:rsidR="00B62EFF" w:rsidRPr="00053513">
        <w:rPr>
          <w:lang w:val="de-DE"/>
        </w:rPr>
        <w:t xml:space="preserve"> </w:t>
      </w:r>
      <w:proofErr w:type="spellStart"/>
      <w:r w:rsidR="00B62EFF" w:rsidRPr="00053513">
        <w:rPr>
          <w:lang w:val="de-DE"/>
        </w:rPr>
        <w:t>iriure</w:t>
      </w:r>
      <w:proofErr w:type="spellEnd"/>
      <w:r w:rsidR="00B62EFF" w:rsidRPr="00053513">
        <w:rPr>
          <w:lang w:val="de-DE"/>
        </w:rPr>
        <w:t xml:space="preserve"> </w:t>
      </w:r>
      <w:proofErr w:type="spellStart"/>
      <w:r w:rsidR="00B62EFF" w:rsidRPr="00053513">
        <w:rPr>
          <w:lang w:val="de-DE"/>
        </w:rPr>
        <w:t>dolor</w:t>
      </w:r>
      <w:proofErr w:type="spellEnd"/>
      <w:r w:rsidR="00B62EFF" w:rsidRPr="00053513">
        <w:rPr>
          <w:lang w:val="de-DE"/>
        </w:rPr>
        <w:t xml:space="preserve"> in </w:t>
      </w:r>
      <w:proofErr w:type="spellStart"/>
      <w:r w:rsidR="00B62EFF" w:rsidRPr="00053513">
        <w:rPr>
          <w:lang w:val="de-DE"/>
        </w:rPr>
        <w:t>hendrerit</w:t>
      </w:r>
      <w:proofErr w:type="spellEnd"/>
      <w:r w:rsidR="00B62EFF" w:rsidRPr="00053513">
        <w:rPr>
          <w:lang w:val="de-DE"/>
        </w:rPr>
        <w:t xml:space="preserve"> in </w:t>
      </w:r>
      <w:proofErr w:type="spellStart"/>
      <w:r w:rsidR="00B62EFF" w:rsidRPr="00053513">
        <w:rPr>
          <w:lang w:val="de-DE"/>
        </w:rPr>
        <w:t>vulputate</w:t>
      </w:r>
      <w:proofErr w:type="spellEnd"/>
      <w:r w:rsidR="00B62EFF" w:rsidRPr="00053513">
        <w:rPr>
          <w:lang w:val="de-DE"/>
        </w:rPr>
        <w:t xml:space="preserve"> </w:t>
      </w:r>
      <w:proofErr w:type="spellStart"/>
      <w:r w:rsidR="00B62EFF" w:rsidRPr="00053513">
        <w:rPr>
          <w:lang w:val="de-DE"/>
        </w:rPr>
        <w:t>velit</w:t>
      </w:r>
      <w:proofErr w:type="spellEnd"/>
      <w:r w:rsidR="00B62EFF" w:rsidRPr="00053513">
        <w:rPr>
          <w:lang w:val="de-DE"/>
        </w:rPr>
        <w:t xml:space="preserve"> esse </w:t>
      </w:r>
      <w:proofErr w:type="spellStart"/>
      <w:r w:rsidR="00B62EFF" w:rsidRPr="00053513">
        <w:rPr>
          <w:lang w:val="de-DE"/>
        </w:rPr>
        <w:t>molestie</w:t>
      </w:r>
      <w:proofErr w:type="spellEnd"/>
      <w:r w:rsidR="00B62EFF" w:rsidRPr="00053513">
        <w:rPr>
          <w:lang w:val="de-DE"/>
        </w:rPr>
        <w:t xml:space="preserve"> </w:t>
      </w:r>
      <w:proofErr w:type="spellStart"/>
      <w:r w:rsidR="00B62EFF" w:rsidRPr="00053513">
        <w:rPr>
          <w:lang w:val="de-DE"/>
        </w:rPr>
        <w:t>consequat</w:t>
      </w:r>
      <w:proofErr w:type="spellEnd"/>
      <w:r w:rsidR="00B62EFF" w:rsidRPr="00053513">
        <w:rPr>
          <w:lang w:val="de-DE"/>
        </w:rPr>
        <w:t xml:space="preserve">, </w:t>
      </w:r>
      <w:proofErr w:type="spellStart"/>
      <w:r w:rsidR="00B62EFF" w:rsidRPr="00053513">
        <w:rPr>
          <w:lang w:val="de-DE"/>
        </w:rPr>
        <w:t>vel</w:t>
      </w:r>
      <w:proofErr w:type="spellEnd"/>
      <w:r w:rsidR="00B62EFF" w:rsidRPr="00053513">
        <w:rPr>
          <w:lang w:val="de-DE"/>
        </w:rPr>
        <w:t xml:space="preserve"> </w:t>
      </w:r>
      <w:proofErr w:type="spellStart"/>
      <w:r w:rsidR="00B62EFF" w:rsidRPr="00053513">
        <w:rPr>
          <w:lang w:val="de-DE"/>
        </w:rPr>
        <w:t>illum</w:t>
      </w:r>
      <w:proofErr w:type="spellEnd"/>
      <w:r w:rsidR="00B62EFF" w:rsidRPr="00053513">
        <w:rPr>
          <w:lang w:val="de-DE"/>
        </w:rPr>
        <w:t xml:space="preserve"> </w:t>
      </w:r>
      <w:proofErr w:type="spellStart"/>
      <w:r w:rsidR="00B62EFF" w:rsidRPr="00053513">
        <w:rPr>
          <w:lang w:val="de-DE"/>
        </w:rPr>
        <w:t>dolore</w:t>
      </w:r>
      <w:proofErr w:type="spellEnd"/>
      <w:r w:rsidR="00B62EFF" w:rsidRPr="00053513">
        <w:rPr>
          <w:lang w:val="de-DE"/>
        </w:rPr>
        <w:t xml:space="preserve"> </w:t>
      </w:r>
      <w:proofErr w:type="spellStart"/>
      <w:r w:rsidR="00B62EFF" w:rsidRPr="00053513">
        <w:rPr>
          <w:lang w:val="de-DE"/>
        </w:rPr>
        <w:t>eu</w:t>
      </w:r>
      <w:proofErr w:type="spellEnd"/>
      <w:r w:rsidR="00B62EFF" w:rsidRPr="00053513">
        <w:rPr>
          <w:lang w:val="de-DE"/>
        </w:rPr>
        <w:t xml:space="preserve"> </w:t>
      </w:r>
      <w:proofErr w:type="spellStart"/>
      <w:r w:rsidR="00B62EFF" w:rsidRPr="00053513">
        <w:rPr>
          <w:lang w:val="de-DE"/>
        </w:rPr>
        <w:t>feugiat</w:t>
      </w:r>
      <w:proofErr w:type="spellEnd"/>
      <w:r w:rsidR="00B62EFF" w:rsidRPr="00053513">
        <w:rPr>
          <w:lang w:val="de-DE"/>
        </w:rPr>
        <w:t xml:space="preserve"> nulla </w:t>
      </w:r>
      <w:proofErr w:type="spellStart"/>
      <w:r w:rsidR="00B62EFF" w:rsidRPr="00053513">
        <w:rPr>
          <w:lang w:val="de-DE"/>
        </w:rPr>
        <w:t>facilisis</w:t>
      </w:r>
      <w:proofErr w:type="spellEnd"/>
      <w:r w:rsidR="005651EF" w:rsidRPr="00053513">
        <w:rPr>
          <w:lang w:val="de-DE"/>
        </w:rPr>
        <w:t xml:space="preserve">. Nam </w:t>
      </w:r>
      <w:proofErr w:type="spellStart"/>
      <w:r w:rsidR="005651EF" w:rsidRPr="00053513">
        <w:rPr>
          <w:lang w:val="de-DE"/>
        </w:rPr>
        <w:t>liber</w:t>
      </w:r>
      <w:proofErr w:type="spellEnd"/>
      <w:r w:rsidR="005651EF" w:rsidRPr="00053513">
        <w:rPr>
          <w:lang w:val="de-DE"/>
        </w:rPr>
        <w:t xml:space="preserve"> </w:t>
      </w:r>
      <w:proofErr w:type="spellStart"/>
      <w:r w:rsidR="005651EF" w:rsidRPr="00053513">
        <w:rPr>
          <w:lang w:val="de-DE"/>
        </w:rPr>
        <w:t>tempor</w:t>
      </w:r>
      <w:proofErr w:type="spellEnd"/>
      <w:r w:rsidR="005651EF" w:rsidRPr="00053513">
        <w:rPr>
          <w:lang w:val="de-DE"/>
        </w:rPr>
        <w:t xml:space="preserve"> cum </w:t>
      </w:r>
      <w:proofErr w:type="spellStart"/>
      <w:r w:rsidR="005651EF" w:rsidRPr="00053513">
        <w:rPr>
          <w:lang w:val="de-DE"/>
        </w:rPr>
        <w:t>soluta</w:t>
      </w:r>
      <w:proofErr w:type="spellEnd"/>
      <w:r w:rsidR="005651EF" w:rsidRPr="00053513">
        <w:rPr>
          <w:lang w:val="de-DE"/>
        </w:rPr>
        <w:t xml:space="preserve"> nobis </w:t>
      </w:r>
      <w:proofErr w:type="spellStart"/>
      <w:r w:rsidR="005651EF" w:rsidRPr="00053513">
        <w:rPr>
          <w:lang w:val="de-DE"/>
        </w:rPr>
        <w:t>eleifend</w:t>
      </w:r>
      <w:proofErr w:type="spellEnd"/>
      <w:r w:rsidR="005651EF" w:rsidRPr="00053513">
        <w:rPr>
          <w:lang w:val="de-DE"/>
        </w:rPr>
        <w:t xml:space="preserve"> </w:t>
      </w:r>
      <w:proofErr w:type="spellStart"/>
      <w:r w:rsidR="005651EF" w:rsidRPr="00053513">
        <w:rPr>
          <w:lang w:val="de-DE"/>
        </w:rPr>
        <w:t>option</w:t>
      </w:r>
      <w:proofErr w:type="spellEnd"/>
      <w:r w:rsidR="005651EF" w:rsidRPr="00053513">
        <w:rPr>
          <w:lang w:val="de-DE"/>
        </w:rPr>
        <w:t xml:space="preserve"> </w:t>
      </w:r>
      <w:proofErr w:type="spellStart"/>
      <w:r w:rsidR="005651EF" w:rsidRPr="00053513">
        <w:rPr>
          <w:lang w:val="de-DE"/>
        </w:rPr>
        <w:t>congue</w:t>
      </w:r>
      <w:proofErr w:type="spellEnd"/>
      <w:r w:rsidR="005651EF" w:rsidRPr="00053513">
        <w:rPr>
          <w:lang w:val="de-DE"/>
        </w:rPr>
        <w:t xml:space="preserve"> nihil </w:t>
      </w:r>
      <w:proofErr w:type="spellStart"/>
      <w:r w:rsidR="005651EF" w:rsidRPr="00053513">
        <w:rPr>
          <w:lang w:val="de-DE"/>
        </w:rPr>
        <w:t>imperdiet</w:t>
      </w:r>
      <w:proofErr w:type="spellEnd"/>
      <w:r w:rsidR="005651EF" w:rsidRPr="00053513">
        <w:rPr>
          <w:lang w:val="de-DE"/>
        </w:rPr>
        <w:t xml:space="preserve"> </w:t>
      </w:r>
      <w:proofErr w:type="spellStart"/>
      <w:r w:rsidR="005651EF" w:rsidRPr="00053513">
        <w:rPr>
          <w:lang w:val="de-DE"/>
        </w:rPr>
        <w:t>doming</w:t>
      </w:r>
      <w:proofErr w:type="spellEnd"/>
      <w:r w:rsidR="005651EF" w:rsidRPr="00053513">
        <w:rPr>
          <w:lang w:val="de-DE"/>
        </w:rPr>
        <w:t xml:space="preserve"> </w:t>
      </w:r>
      <w:proofErr w:type="spellStart"/>
      <w:r w:rsidR="005651EF" w:rsidRPr="00053513">
        <w:rPr>
          <w:lang w:val="de-DE"/>
        </w:rPr>
        <w:t>id</w:t>
      </w:r>
      <w:proofErr w:type="spellEnd"/>
      <w:r w:rsidR="005651EF" w:rsidRPr="00053513">
        <w:rPr>
          <w:lang w:val="de-DE"/>
        </w:rPr>
        <w:t xml:space="preserve"> quod </w:t>
      </w:r>
      <w:proofErr w:type="spellStart"/>
      <w:r w:rsidR="005651EF" w:rsidRPr="00053513">
        <w:rPr>
          <w:lang w:val="de-DE"/>
        </w:rPr>
        <w:t>mazim</w:t>
      </w:r>
      <w:proofErr w:type="spellEnd"/>
      <w:r w:rsidR="005651EF" w:rsidRPr="00053513">
        <w:rPr>
          <w:lang w:val="de-DE"/>
        </w:rPr>
        <w:t xml:space="preserve"> </w:t>
      </w:r>
      <w:proofErr w:type="spellStart"/>
      <w:r w:rsidR="005651EF" w:rsidRPr="00053513">
        <w:rPr>
          <w:lang w:val="de-DE"/>
        </w:rPr>
        <w:t>placerat</w:t>
      </w:r>
      <w:proofErr w:type="spellEnd"/>
      <w:r w:rsidR="005651EF" w:rsidRPr="00053513">
        <w:rPr>
          <w:lang w:val="de-DE"/>
        </w:rPr>
        <w:t xml:space="preserve"> </w:t>
      </w:r>
      <w:proofErr w:type="spellStart"/>
      <w:r w:rsidR="005651EF" w:rsidRPr="00053513">
        <w:rPr>
          <w:lang w:val="de-DE"/>
        </w:rPr>
        <w:t>facer</w:t>
      </w:r>
      <w:proofErr w:type="spellEnd"/>
      <w:r w:rsidR="005651EF" w:rsidRPr="00053513">
        <w:rPr>
          <w:lang w:val="de-DE"/>
        </w:rPr>
        <w:t xml:space="preserve"> </w:t>
      </w:r>
      <w:proofErr w:type="spellStart"/>
      <w:r w:rsidR="005651EF" w:rsidRPr="00053513">
        <w:rPr>
          <w:lang w:val="de-DE"/>
        </w:rPr>
        <w:t>possim</w:t>
      </w:r>
      <w:proofErr w:type="spellEnd"/>
      <w:r w:rsidR="005651EF" w:rsidRPr="00053513">
        <w:rPr>
          <w:lang w:val="de-DE"/>
        </w:rPr>
        <w:t xml:space="preserve"> </w:t>
      </w:r>
      <w:proofErr w:type="spellStart"/>
      <w:r w:rsidR="005651EF" w:rsidRPr="00053513">
        <w:rPr>
          <w:lang w:val="de-DE"/>
        </w:rPr>
        <w:t>assum</w:t>
      </w:r>
      <w:proofErr w:type="spellEnd"/>
      <w:r w:rsidR="005651EF" w:rsidRPr="00053513">
        <w:rPr>
          <w:lang w:val="de-DE"/>
        </w:rPr>
        <w:t>.</w:t>
      </w:r>
    </w:p>
    <w:p w14:paraId="04876DE2" w14:textId="77777777" w:rsidR="004F6711" w:rsidRPr="00053513" w:rsidRDefault="004F6711" w:rsidP="005651EF">
      <w:pPr>
        <w:pStyle w:val="para"/>
        <w:rPr>
          <w:lang w:val="de-DE"/>
        </w:rPr>
      </w:pPr>
    </w:p>
    <w:p w14:paraId="53D055B7" w14:textId="77777777" w:rsidR="005651EF" w:rsidRPr="00053513" w:rsidRDefault="00B62EFF" w:rsidP="005651EF">
      <w:pPr>
        <w:pStyle w:val="RuninHead1"/>
        <w:rPr>
          <w:lang w:val="de-DE"/>
        </w:rPr>
      </w:pPr>
      <w:r w:rsidRPr="00053513">
        <w:rPr>
          <w:lang w:val="de-DE"/>
        </w:rPr>
        <w:t xml:space="preserve">Run-in </w:t>
      </w:r>
      <w:proofErr w:type="spellStart"/>
      <w:r w:rsidRPr="00053513">
        <w:rPr>
          <w:lang w:val="de-DE"/>
        </w:rPr>
        <w:t>heading</w:t>
      </w:r>
      <w:proofErr w:type="spellEnd"/>
    </w:p>
    <w:p w14:paraId="7C5C8CB1" w14:textId="5A8F39F0" w:rsidR="005651EF" w:rsidRDefault="00B62EFF" w:rsidP="005651EF">
      <w:pPr>
        <w:pStyle w:val="para"/>
        <w:rPr>
          <w:lang w:val="de-DE"/>
        </w:rPr>
      </w:pPr>
      <w:r w:rsidRPr="00053513">
        <w:rPr>
          <w:lang w:val="de-DE"/>
        </w:rPr>
        <w:t xml:space="preserve">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At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erat, et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sed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sanctus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sed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erat. </w:t>
      </w:r>
    </w:p>
    <w:p w14:paraId="43AE86ED" w14:textId="77777777" w:rsidR="004F6711" w:rsidRPr="00053513" w:rsidRDefault="004F6711" w:rsidP="005651EF">
      <w:pPr>
        <w:pStyle w:val="para"/>
        <w:rPr>
          <w:lang w:val="de-DE"/>
        </w:rPr>
      </w:pPr>
    </w:p>
    <w:p w14:paraId="439406FB" w14:textId="2C19FF1C" w:rsidR="00B62EFF" w:rsidRPr="00053513" w:rsidRDefault="00B62EFF" w:rsidP="005651EF">
      <w:pPr>
        <w:pStyle w:val="RuninHead1"/>
        <w:rPr>
          <w:lang w:val="de-DE"/>
        </w:rPr>
      </w:pPr>
      <w:r w:rsidRPr="00053513">
        <w:rPr>
          <w:lang w:val="de-DE"/>
        </w:rPr>
        <w:t xml:space="preserve">Run-in </w:t>
      </w:r>
      <w:proofErr w:type="spellStart"/>
      <w:r w:rsidRPr="00053513">
        <w:rPr>
          <w:lang w:val="de-DE"/>
        </w:rPr>
        <w:t>heading</w:t>
      </w:r>
      <w:proofErr w:type="spellEnd"/>
    </w:p>
    <w:p w14:paraId="28D2D361" w14:textId="0D300CBE" w:rsidR="005651EF" w:rsidRPr="00053513" w:rsidRDefault="00B62EFF" w:rsidP="005651EF">
      <w:pPr>
        <w:pStyle w:val="para"/>
        <w:rPr>
          <w:lang w:val="de-DE"/>
        </w:rPr>
      </w:pP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lastRenderedPageBreak/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="00A234F8">
        <w:rPr>
          <w:lang w:val="de-DE"/>
        </w:rPr>
        <w:t>a</w:t>
      </w:r>
      <w:r w:rsidRPr="00053513">
        <w:rPr>
          <w:lang w:val="de-DE"/>
        </w:rPr>
        <w:t>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sanctus. </w:t>
      </w:r>
    </w:p>
    <w:p w14:paraId="5A3F1D2B" w14:textId="613FCA7E" w:rsidR="00B62EFF" w:rsidRPr="00053513" w:rsidRDefault="000912AC" w:rsidP="00053513">
      <w:pPr>
        <w:pStyle w:val="heading2"/>
        <w:rPr>
          <w:lang w:val="de-DE"/>
        </w:rPr>
      </w:pPr>
      <w:r>
        <w:rPr>
          <w:lang w:val="de-DE"/>
        </w:rPr>
        <w:t>1</w:t>
      </w:r>
      <w:r w:rsidR="00B62EFF" w:rsidRPr="00053513">
        <w:rPr>
          <w:lang w:val="de-DE"/>
        </w:rPr>
        <w:t>.2 Unterabschnitt</w:t>
      </w:r>
      <w:r w:rsidR="005651EF" w:rsidRPr="00053513">
        <w:rPr>
          <w:lang w:val="de-DE"/>
        </w:rPr>
        <w:t xml:space="preserve"> (mit Zitierbeispielen)</w:t>
      </w:r>
    </w:p>
    <w:p w14:paraId="6A8C1FB8" w14:textId="77777777" w:rsidR="005651EF" w:rsidRPr="00053513" w:rsidRDefault="00B62EFF" w:rsidP="005651EF">
      <w:pPr>
        <w:pStyle w:val="para"/>
        <w:rPr>
          <w:lang w:val="de-DE"/>
        </w:rPr>
      </w:pP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wisi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enim</w:t>
      </w:r>
      <w:proofErr w:type="spellEnd"/>
      <w:r w:rsidRPr="00053513">
        <w:rPr>
          <w:lang w:val="de-DE"/>
        </w:rPr>
        <w:t xml:space="preserve"> ad minim </w:t>
      </w:r>
      <w:proofErr w:type="spellStart"/>
      <w:r w:rsidRPr="00053513">
        <w:rPr>
          <w:lang w:val="de-DE"/>
        </w:rPr>
        <w:t>veniam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quis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nostrud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exerci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tation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ullamcorper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suscipit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lobortis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nisl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aliquip</w:t>
      </w:r>
      <w:proofErr w:type="spellEnd"/>
      <w:r w:rsidRPr="00053513">
        <w:rPr>
          <w:lang w:val="de-DE"/>
        </w:rPr>
        <w:t xml:space="preserve"> ex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commodo </w:t>
      </w:r>
      <w:proofErr w:type="spellStart"/>
      <w:r w:rsidRPr="00053513">
        <w:rPr>
          <w:lang w:val="de-DE"/>
        </w:rPr>
        <w:t>consequat</w:t>
      </w:r>
      <w:proofErr w:type="spellEnd"/>
      <w:r w:rsidRPr="00053513">
        <w:rPr>
          <w:lang w:val="de-DE"/>
        </w:rPr>
        <w:t xml:space="preserve">. Duis </w:t>
      </w:r>
      <w:proofErr w:type="spellStart"/>
      <w:r w:rsidRPr="00053513">
        <w:rPr>
          <w:lang w:val="de-DE"/>
        </w:rPr>
        <w:t>autem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vel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iriure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in </w:t>
      </w:r>
      <w:proofErr w:type="spellStart"/>
      <w:r w:rsidRPr="00053513">
        <w:rPr>
          <w:lang w:val="de-DE"/>
        </w:rPr>
        <w:t>hendrerit</w:t>
      </w:r>
      <w:proofErr w:type="spellEnd"/>
      <w:r w:rsidRPr="00053513">
        <w:rPr>
          <w:lang w:val="de-DE"/>
        </w:rPr>
        <w:t xml:space="preserve"> in </w:t>
      </w:r>
      <w:proofErr w:type="spellStart"/>
      <w:r w:rsidRPr="00053513">
        <w:rPr>
          <w:lang w:val="de-DE"/>
        </w:rPr>
        <w:t>vulputate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velit</w:t>
      </w:r>
      <w:proofErr w:type="spellEnd"/>
      <w:r w:rsidRPr="00053513">
        <w:rPr>
          <w:lang w:val="de-DE"/>
        </w:rPr>
        <w:t xml:space="preserve"> esse </w:t>
      </w:r>
      <w:proofErr w:type="spellStart"/>
      <w:r w:rsidRPr="00053513">
        <w:rPr>
          <w:lang w:val="de-DE"/>
        </w:rPr>
        <w:t>molestie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consequat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vel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illum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eu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feugiat</w:t>
      </w:r>
      <w:proofErr w:type="spellEnd"/>
      <w:r w:rsidRPr="00053513">
        <w:rPr>
          <w:lang w:val="de-DE"/>
        </w:rPr>
        <w:t xml:space="preserve"> nulla </w:t>
      </w:r>
      <w:proofErr w:type="spellStart"/>
      <w:r w:rsidRPr="00053513">
        <w:rPr>
          <w:lang w:val="de-DE"/>
        </w:rPr>
        <w:t>facilisis</w:t>
      </w:r>
      <w:proofErr w:type="spellEnd"/>
      <w:r w:rsidRPr="00053513">
        <w:rPr>
          <w:lang w:val="de-DE"/>
        </w:rPr>
        <w:t xml:space="preserve">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eros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accumsan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iusto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odio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dignissim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qui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blandit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praesent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luptatum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zzril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delenit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augue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duis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feugait</w:t>
      </w:r>
      <w:proofErr w:type="spellEnd"/>
      <w:r w:rsidRPr="00053513">
        <w:rPr>
          <w:lang w:val="de-DE"/>
        </w:rPr>
        <w:t xml:space="preserve"> nulla </w:t>
      </w:r>
      <w:proofErr w:type="spellStart"/>
      <w:r w:rsidRPr="00053513">
        <w:rPr>
          <w:lang w:val="de-DE"/>
        </w:rPr>
        <w:t>facilisi</w:t>
      </w:r>
      <w:proofErr w:type="spellEnd"/>
      <w:r w:rsidRPr="00053513">
        <w:rPr>
          <w:lang w:val="de-DE"/>
        </w:rPr>
        <w:t xml:space="preserve">. </w:t>
      </w:r>
    </w:p>
    <w:p w14:paraId="65E82EB6" w14:textId="45628942" w:rsidR="005651EF" w:rsidRPr="00053513" w:rsidRDefault="005651EF" w:rsidP="005651EF">
      <w:pPr>
        <w:pStyle w:val="para"/>
        <w:rPr>
          <w:lang w:val="de-DE"/>
        </w:rPr>
      </w:pPr>
      <w:r w:rsidRPr="00CA2157">
        <w:rPr>
          <w:highlight w:val="yellow"/>
          <w:lang w:val="de-DE"/>
        </w:rPr>
        <w:t>„</w:t>
      </w:r>
      <w:r w:rsidR="00B62EFF" w:rsidRPr="00CA2157">
        <w:rPr>
          <w:highlight w:val="yellow"/>
          <w:lang w:val="de-DE"/>
        </w:rPr>
        <w:t xml:space="preserve">Nam </w:t>
      </w:r>
      <w:proofErr w:type="spellStart"/>
      <w:r w:rsidR="00B62EFF" w:rsidRPr="00CA2157">
        <w:rPr>
          <w:highlight w:val="yellow"/>
          <w:lang w:val="de-DE"/>
        </w:rPr>
        <w:t>liber</w:t>
      </w:r>
      <w:proofErr w:type="spellEnd"/>
      <w:r w:rsidR="00B62EFF" w:rsidRPr="00CA2157">
        <w:rPr>
          <w:highlight w:val="yellow"/>
          <w:lang w:val="de-DE"/>
        </w:rPr>
        <w:t xml:space="preserve"> </w:t>
      </w:r>
      <w:proofErr w:type="spellStart"/>
      <w:r w:rsidR="00B62EFF" w:rsidRPr="00CA2157">
        <w:rPr>
          <w:highlight w:val="yellow"/>
          <w:lang w:val="de-DE"/>
        </w:rPr>
        <w:t>tempor</w:t>
      </w:r>
      <w:proofErr w:type="spellEnd"/>
      <w:r w:rsidR="00B62EFF" w:rsidRPr="00CA2157">
        <w:rPr>
          <w:highlight w:val="yellow"/>
          <w:lang w:val="de-DE"/>
        </w:rPr>
        <w:t xml:space="preserve"> cum </w:t>
      </w:r>
      <w:proofErr w:type="spellStart"/>
      <w:r w:rsidR="00B62EFF" w:rsidRPr="00CA2157">
        <w:rPr>
          <w:highlight w:val="yellow"/>
          <w:lang w:val="de-DE"/>
        </w:rPr>
        <w:t>soluta</w:t>
      </w:r>
      <w:proofErr w:type="spellEnd"/>
      <w:r w:rsidR="00B62EFF" w:rsidRPr="00CA2157">
        <w:rPr>
          <w:highlight w:val="yellow"/>
          <w:lang w:val="de-DE"/>
        </w:rPr>
        <w:t xml:space="preserve"> nobis </w:t>
      </w:r>
      <w:proofErr w:type="spellStart"/>
      <w:r w:rsidR="00B62EFF" w:rsidRPr="00CA2157">
        <w:rPr>
          <w:highlight w:val="yellow"/>
          <w:lang w:val="de-DE"/>
        </w:rPr>
        <w:t>eleifend</w:t>
      </w:r>
      <w:proofErr w:type="spellEnd"/>
      <w:r w:rsidR="00B62EFF" w:rsidRPr="00CA2157">
        <w:rPr>
          <w:highlight w:val="yellow"/>
          <w:lang w:val="de-DE"/>
        </w:rPr>
        <w:t xml:space="preserve"> </w:t>
      </w:r>
      <w:proofErr w:type="spellStart"/>
      <w:r w:rsidR="00B62EFF" w:rsidRPr="00CA2157">
        <w:rPr>
          <w:highlight w:val="yellow"/>
          <w:lang w:val="de-DE"/>
        </w:rPr>
        <w:t>option</w:t>
      </w:r>
      <w:proofErr w:type="spellEnd"/>
      <w:r w:rsidR="00B62EFF" w:rsidRPr="00CA2157">
        <w:rPr>
          <w:highlight w:val="yellow"/>
          <w:lang w:val="de-DE"/>
        </w:rPr>
        <w:t xml:space="preserve"> </w:t>
      </w:r>
      <w:proofErr w:type="spellStart"/>
      <w:r w:rsidR="00B62EFF" w:rsidRPr="00CA2157">
        <w:rPr>
          <w:highlight w:val="yellow"/>
          <w:lang w:val="de-DE"/>
        </w:rPr>
        <w:t>congue</w:t>
      </w:r>
      <w:proofErr w:type="spellEnd"/>
      <w:r w:rsidR="00B62EFF" w:rsidRPr="00CA2157">
        <w:rPr>
          <w:highlight w:val="yellow"/>
          <w:lang w:val="de-DE"/>
        </w:rPr>
        <w:t xml:space="preserve"> nihil </w:t>
      </w:r>
      <w:proofErr w:type="spellStart"/>
      <w:r w:rsidR="00B62EFF" w:rsidRPr="00CA2157">
        <w:rPr>
          <w:highlight w:val="yellow"/>
          <w:lang w:val="de-DE"/>
        </w:rPr>
        <w:t>imperdiet</w:t>
      </w:r>
      <w:proofErr w:type="spellEnd"/>
      <w:r w:rsidR="00B62EFF" w:rsidRPr="00CA2157">
        <w:rPr>
          <w:highlight w:val="yellow"/>
          <w:lang w:val="de-DE"/>
        </w:rPr>
        <w:t xml:space="preserve"> </w:t>
      </w:r>
      <w:proofErr w:type="spellStart"/>
      <w:r w:rsidR="00B62EFF" w:rsidRPr="00CA2157">
        <w:rPr>
          <w:highlight w:val="yellow"/>
          <w:lang w:val="de-DE"/>
        </w:rPr>
        <w:t>doming</w:t>
      </w:r>
      <w:proofErr w:type="spellEnd"/>
      <w:r w:rsidR="00B62EFF" w:rsidRPr="00CA2157">
        <w:rPr>
          <w:highlight w:val="yellow"/>
          <w:lang w:val="de-DE"/>
        </w:rPr>
        <w:t xml:space="preserve"> </w:t>
      </w:r>
      <w:proofErr w:type="spellStart"/>
      <w:r w:rsidR="00B62EFF" w:rsidRPr="00CA2157">
        <w:rPr>
          <w:highlight w:val="yellow"/>
          <w:lang w:val="de-DE"/>
        </w:rPr>
        <w:t>id</w:t>
      </w:r>
      <w:proofErr w:type="spellEnd"/>
      <w:r w:rsidR="00B62EFF" w:rsidRPr="00CA2157">
        <w:rPr>
          <w:highlight w:val="yellow"/>
          <w:lang w:val="de-DE"/>
        </w:rPr>
        <w:t xml:space="preserve"> quod </w:t>
      </w:r>
      <w:proofErr w:type="spellStart"/>
      <w:r w:rsidR="00B62EFF" w:rsidRPr="00CA2157">
        <w:rPr>
          <w:highlight w:val="yellow"/>
          <w:lang w:val="de-DE"/>
        </w:rPr>
        <w:t>mazim</w:t>
      </w:r>
      <w:proofErr w:type="spellEnd"/>
      <w:r w:rsidR="00B62EFF" w:rsidRPr="00CA2157">
        <w:rPr>
          <w:highlight w:val="yellow"/>
          <w:lang w:val="de-DE"/>
        </w:rPr>
        <w:t xml:space="preserve"> </w:t>
      </w:r>
      <w:proofErr w:type="spellStart"/>
      <w:r w:rsidR="00B62EFF" w:rsidRPr="00CA2157">
        <w:rPr>
          <w:highlight w:val="yellow"/>
          <w:lang w:val="de-DE"/>
        </w:rPr>
        <w:t>placerat</w:t>
      </w:r>
      <w:proofErr w:type="spellEnd"/>
      <w:r w:rsidR="00B62EFF" w:rsidRPr="00CA2157">
        <w:rPr>
          <w:highlight w:val="yellow"/>
          <w:lang w:val="de-DE"/>
        </w:rPr>
        <w:t xml:space="preserve"> </w:t>
      </w:r>
      <w:proofErr w:type="spellStart"/>
      <w:r w:rsidR="00B62EFF" w:rsidRPr="00CA2157">
        <w:rPr>
          <w:highlight w:val="yellow"/>
          <w:lang w:val="de-DE"/>
        </w:rPr>
        <w:t>facer</w:t>
      </w:r>
      <w:proofErr w:type="spellEnd"/>
      <w:r w:rsidR="00B62EFF" w:rsidRPr="00CA2157">
        <w:rPr>
          <w:highlight w:val="yellow"/>
          <w:lang w:val="de-DE"/>
        </w:rPr>
        <w:t xml:space="preserve"> </w:t>
      </w:r>
      <w:proofErr w:type="spellStart"/>
      <w:r w:rsidR="00B62EFF" w:rsidRPr="00CA2157">
        <w:rPr>
          <w:highlight w:val="yellow"/>
          <w:lang w:val="de-DE"/>
        </w:rPr>
        <w:t>possim</w:t>
      </w:r>
      <w:proofErr w:type="spellEnd"/>
      <w:r w:rsidR="00B62EFF" w:rsidRPr="00CA2157">
        <w:rPr>
          <w:highlight w:val="yellow"/>
          <w:lang w:val="de-DE"/>
        </w:rPr>
        <w:t xml:space="preserve"> </w:t>
      </w:r>
      <w:proofErr w:type="spellStart"/>
      <w:r w:rsidR="00B62EFF" w:rsidRPr="00CA2157">
        <w:rPr>
          <w:highlight w:val="yellow"/>
          <w:lang w:val="de-DE"/>
        </w:rPr>
        <w:t>assum</w:t>
      </w:r>
      <w:proofErr w:type="spellEnd"/>
      <w:r w:rsidR="003C57D8">
        <w:rPr>
          <w:highlight w:val="yellow"/>
          <w:lang w:val="de-DE"/>
        </w:rPr>
        <w:t xml:space="preserve"> Beispiel ein Autor</w:t>
      </w:r>
      <w:r w:rsidRPr="00CA2157">
        <w:rPr>
          <w:highlight w:val="yellow"/>
          <w:lang w:val="de-DE"/>
        </w:rPr>
        <w:t>“ (Miller 1991)</w:t>
      </w:r>
      <w:r w:rsidR="00B62EFF" w:rsidRPr="00CA2157">
        <w:rPr>
          <w:highlight w:val="yellow"/>
          <w:lang w:val="de-DE"/>
        </w:rPr>
        <w:t>.</w:t>
      </w:r>
    </w:p>
    <w:p w14:paraId="3AE717A3" w14:textId="1E51A813" w:rsidR="005651EF" w:rsidRPr="00053513" w:rsidRDefault="00B62EFF" w:rsidP="00B62EFF">
      <w:pPr>
        <w:rPr>
          <w:lang w:val="de-DE"/>
        </w:rPr>
      </w:pP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consectetuer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adipiscing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nibh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euismod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tincidunt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laoreet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aliquam</w:t>
      </w:r>
      <w:proofErr w:type="spellEnd"/>
      <w:r w:rsidRPr="00053513">
        <w:rPr>
          <w:lang w:val="de-DE"/>
        </w:rPr>
        <w:t xml:space="preserve"> erat </w:t>
      </w:r>
      <w:proofErr w:type="spellStart"/>
      <w:r w:rsidRPr="00053513">
        <w:rPr>
          <w:lang w:val="de-DE"/>
        </w:rPr>
        <w:t>volutpat</w:t>
      </w:r>
      <w:proofErr w:type="spellEnd"/>
      <w:r w:rsidRPr="00053513">
        <w:rPr>
          <w:lang w:val="de-DE"/>
        </w:rPr>
        <w:t xml:space="preserve">. </w:t>
      </w:r>
      <w:r w:rsidR="005651EF" w:rsidRPr="00CA2157">
        <w:rPr>
          <w:highlight w:val="yellow"/>
          <w:lang w:val="de-DE"/>
        </w:rPr>
        <w:t>„</w:t>
      </w:r>
      <w:proofErr w:type="spellStart"/>
      <w:r w:rsidRPr="00CA2157">
        <w:rPr>
          <w:highlight w:val="yellow"/>
          <w:lang w:val="de-DE"/>
        </w:rPr>
        <w:t>Ut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wisi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enim</w:t>
      </w:r>
      <w:proofErr w:type="spellEnd"/>
      <w:r w:rsidRPr="00CA2157">
        <w:rPr>
          <w:highlight w:val="yellow"/>
          <w:lang w:val="de-DE"/>
        </w:rPr>
        <w:t xml:space="preserve"> ad minim </w:t>
      </w:r>
      <w:proofErr w:type="spellStart"/>
      <w:r w:rsidRPr="00CA2157">
        <w:rPr>
          <w:highlight w:val="yellow"/>
          <w:lang w:val="de-DE"/>
        </w:rPr>
        <w:t>veniam</w:t>
      </w:r>
      <w:proofErr w:type="spellEnd"/>
      <w:r w:rsidRPr="00CA2157">
        <w:rPr>
          <w:highlight w:val="yellow"/>
          <w:lang w:val="de-DE"/>
        </w:rPr>
        <w:t xml:space="preserve">, </w:t>
      </w:r>
      <w:proofErr w:type="spellStart"/>
      <w:r w:rsidRPr="00CA2157">
        <w:rPr>
          <w:highlight w:val="yellow"/>
          <w:lang w:val="de-DE"/>
        </w:rPr>
        <w:t>quis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nostrud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exerci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tation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ullamcorper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suscipit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lobortis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nisl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ut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aliquip</w:t>
      </w:r>
      <w:proofErr w:type="spellEnd"/>
      <w:r w:rsidRPr="00CA2157">
        <w:rPr>
          <w:highlight w:val="yellow"/>
          <w:lang w:val="de-DE"/>
        </w:rPr>
        <w:t xml:space="preserve"> ex </w:t>
      </w:r>
      <w:proofErr w:type="spellStart"/>
      <w:r w:rsidRPr="00CA2157">
        <w:rPr>
          <w:highlight w:val="yellow"/>
          <w:lang w:val="de-DE"/>
        </w:rPr>
        <w:t>ea</w:t>
      </w:r>
      <w:proofErr w:type="spellEnd"/>
      <w:r w:rsidRPr="00CA2157">
        <w:rPr>
          <w:highlight w:val="yellow"/>
          <w:lang w:val="de-DE"/>
        </w:rPr>
        <w:t xml:space="preserve"> commodo </w:t>
      </w:r>
      <w:proofErr w:type="spellStart"/>
      <w:r w:rsidRPr="00CA2157">
        <w:rPr>
          <w:highlight w:val="yellow"/>
          <w:lang w:val="de-DE"/>
        </w:rPr>
        <w:t>consequat</w:t>
      </w:r>
      <w:proofErr w:type="spellEnd"/>
      <w:r w:rsidR="003C57D8">
        <w:rPr>
          <w:highlight w:val="yellow"/>
          <w:lang w:val="de-DE"/>
        </w:rPr>
        <w:t xml:space="preserve"> Beispiel zwei Autoren</w:t>
      </w:r>
      <w:r w:rsidR="005651EF" w:rsidRPr="00CA2157">
        <w:rPr>
          <w:highlight w:val="yellow"/>
          <w:lang w:val="de-DE"/>
        </w:rPr>
        <w:t>“ (Miller and Smith 1994)</w:t>
      </w:r>
      <w:r w:rsidRPr="00CA2157">
        <w:rPr>
          <w:highlight w:val="yellow"/>
          <w:lang w:val="de-DE"/>
        </w:rPr>
        <w:t>.</w:t>
      </w:r>
      <w:r w:rsidR="00C800DB">
        <w:rPr>
          <w:lang w:val="de-DE"/>
        </w:rPr>
        <w:t xml:space="preserve"> </w:t>
      </w:r>
      <w:proofErr w:type="spellStart"/>
      <w:r w:rsidR="00C800DB" w:rsidRPr="00053513">
        <w:rPr>
          <w:lang w:val="de-DE"/>
        </w:rPr>
        <w:t>Lorem</w:t>
      </w:r>
      <w:proofErr w:type="spellEnd"/>
      <w:r w:rsidR="00C800DB" w:rsidRPr="00053513">
        <w:rPr>
          <w:lang w:val="de-DE"/>
        </w:rPr>
        <w:t xml:space="preserve"> </w:t>
      </w:r>
      <w:proofErr w:type="spellStart"/>
      <w:r w:rsidR="00C800DB" w:rsidRPr="00053513">
        <w:rPr>
          <w:lang w:val="de-DE"/>
        </w:rPr>
        <w:t>ipsum</w:t>
      </w:r>
      <w:proofErr w:type="spellEnd"/>
      <w:r w:rsidR="00C800DB" w:rsidRPr="00053513">
        <w:rPr>
          <w:lang w:val="de-DE"/>
        </w:rPr>
        <w:t xml:space="preserve"> </w:t>
      </w:r>
      <w:proofErr w:type="spellStart"/>
      <w:r w:rsidR="00C800DB" w:rsidRPr="00053513">
        <w:rPr>
          <w:lang w:val="de-DE"/>
        </w:rPr>
        <w:t>dolor</w:t>
      </w:r>
      <w:proofErr w:type="spellEnd"/>
      <w:r w:rsidR="00C800DB" w:rsidRPr="00053513">
        <w:rPr>
          <w:lang w:val="de-DE"/>
        </w:rPr>
        <w:t xml:space="preserve"> </w:t>
      </w:r>
      <w:proofErr w:type="spellStart"/>
      <w:r w:rsidR="00C800DB" w:rsidRPr="00053513">
        <w:rPr>
          <w:lang w:val="de-DE"/>
        </w:rPr>
        <w:t>sit</w:t>
      </w:r>
      <w:proofErr w:type="spellEnd"/>
      <w:r w:rsidR="00C800DB" w:rsidRPr="00053513">
        <w:rPr>
          <w:lang w:val="de-DE"/>
        </w:rPr>
        <w:t xml:space="preserve"> </w:t>
      </w:r>
      <w:proofErr w:type="spellStart"/>
      <w:r w:rsidR="00C800DB" w:rsidRPr="00053513">
        <w:rPr>
          <w:lang w:val="de-DE"/>
        </w:rPr>
        <w:t>amet</w:t>
      </w:r>
      <w:proofErr w:type="spellEnd"/>
      <w:r w:rsidR="00C800DB">
        <w:rPr>
          <w:lang w:val="de-DE"/>
        </w:rPr>
        <w:t>.</w:t>
      </w:r>
    </w:p>
    <w:p w14:paraId="203D6CC5" w14:textId="2337E289" w:rsidR="005651EF" w:rsidRPr="00053513" w:rsidRDefault="005651EF" w:rsidP="005651EF">
      <w:pPr>
        <w:rPr>
          <w:rFonts w:asciiTheme="minorHAnsi" w:hAnsiTheme="minorHAnsi"/>
          <w:lang w:val="de-DE"/>
        </w:rPr>
      </w:pPr>
      <w:r w:rsidRPr="00CA2157">
        <w:rPr>
          <w:highlight w:val="yellow"/>
          <w:lang w:val="de-DE"/>
        </w:rPr>
        <w:t>“</w:t>
      </w:r>
      <w:proofErr w:type="spellStart"/>
      <w:r w:rsidRPr="00CA2157">
        <w:rPr>
          <w:highlight w:val="yellow"/>
          <w:lang w:val="de-DE"/>
        </w:rPr>
        <w:t>Ut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wisi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enim</w:t>
      </w:r>
      <w:proofErr w:type="spellEnd"/>
      <w:r w:rsidRPr="00CA2157">
        <w:rPr>
          <w:highlight w:val="yellow"/>
          <w:lang w:val="de-DE"/>
        </w:rPr>
        <w:t xml:space="preserve"> ad minim </w:t>
      </w:r>
      <w:proofErr w:type="spellStart"/>
      <w:r w:rsidRPr="00CA2157">
        <w:rPr>
          <w:highlight w:val="yellow"/>
          <w:lang w:val="de-DE"/>
        </w:rPr>
        <w:t>veniam</w:t>
      </w:r>
      <w:proofErr w:type="spellEnd"/>
      <w:r w:rsidRPr="00CA2157">
        <w:rPr>
          <w:highlight w:val="yellow"/>
          <w:lang w:val="de-DE"/>
        </w:rPr>
        <w:t xml:space="preserve">, </w:t>
      </w:r>
      <w:proofErr w:type="spellStart"/>
      <w:r w:rsidRPr="00CA2157">
        <w:rPr>
          <w:highlight w:val="yellow"/>
          <w:lang w:val="de-DE"/>
        </w:rPr>
        <w:t>quis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nostrud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exerci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tation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ullamcorper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suscipit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lobortis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nisl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ut</w:t>
      </w:r>
      <w:proofErr w:type="spellEnd"/>
      <w:r w:rsidRPr="00CA2157">
        <w:rPr>
          <w:highlight w:val="yellow"/>
          <w:lang w:val="de-DE"/>
        </w:rPr>
        <w:t xml:space="preserve"> </w:t>
      </w:r>
      <w:proofErr w:type="spellStart"/>
      <w:r w:rsidRPr="00CA2157">
        <w:rPr>
          <w:highlight w:val="yellow"/>
          <w:lang w:val="de-DE"/>
        </w:rPr>
        <w:t>aliquip</w:t>
      </w:r>
      <w:proofErr w:type="spellEnd"/>
      <w:r w:rsidRPr="00CA2157">
        <w:rPr>
          <w:highlight w:val="yellow"/>
          <w:lang w:val="de-DE"/>
        </w:rPr>
        <w:t xml:space="preserve"> ex </w:t>
      </w:r>
      <w:proofErr w:type="spellStart"/>
      <w:r w:rsidRPr="00CA2157">
        <w:rPr>
          <w:highlight w:val="yellow"/>
          <w:lang w:val="de-DE"/>
        </w:rPr>
        <w:t>ea</w:t>
      </w:r>
      <w:proofErr w:type="spellEnd"/>
      <w:r w:rsidRPr="00CA2157">
        <w:rPr>
          <w:highlight w:val="yellow"/>
          <w:lang w:val="de-DE"/>
        </w:rPr>
        <w:t xml:space="preserve"> commodo </w:t>
      </w:r>
      <w:proofErr w:type="spellStart"/>
      <w:r w:rsidRPr="00CA2157">
        <w:rPr>
          <w:highlight w:val="yellow"/>
          <w:lang w:val="de-DE"/>
        </w:rPr>
        <w:t>consequat</w:t>
      </w:r>
      <w:proofErr w:type="spellEnd"/>
      <w:r w:rsidR="00C800DB">
        <w:rPr>
          <w:highlight w:val="yellow"/>
          <w:lang w:val="de-DE"/>
        </w:rPr>
        <w:t xml:space="preserve"> (Beispiel mehr als zwei Autoren)</w:t>
      </w:r>
      <w:r w:rsidRPr="00CA2157">
        <w:rPr>
          <w:highlight w:val="yellow"/>
          <w:lang w:val="de-DE"/>
        </w:rPr>
        <w:t>“ (Miller et al. 1995).</w:t>
      </w:r>
    </w:p>
    <w:p w14:paraId="09C30AE1" w14:textId="5822E4F3" w:rsidR="00053513" w:rsidRDefault="000912AC" w:rsidP="00053513">
      <w:pPr>
        <w:pStyle w:val="heading1"/>
        <w:rPr>
          <w:lang w:val="de-DE"/>
        </w:rPr>
      </w:pPr>
      <w:r>
        <w:rPr>
          <w:lang w:val="de-DE"/>
        </w:rPr>
        <w:t>2</w:t>
      </w:r>
      <w:r w:rsidR="005651EF" w:rsidRPr="00053513">
        <w:rPr>
          <w:lang w:val="de-DE"/>
        </w:rPr>
        <w:t xml:space="preserve"> Abschnitt</w:t>
      </w:r>
    </w:p>
    <w:p w14:paraId="6EBDD097" w14:textId="5FEA2FFF" w:rsidR="005651EF" w:rsidRPr="00053513" w:rsidRDefault="000912AC" w:rsidP="00053513">
      <w:pPr>
        <w:pStyle w:val="heading2"/>
        <w:rPr>
          <w:lang w:val="de-DE"/>
        </w:rPr>
      </w:pPr>
      <w:r>
        <w:rPr>
          <w:lang w:val="de-DE"/>
        </w:rPr>
        <w:t>2</w:t>
      </w:r>
      <w:r w:rsidR="00053513">
        <w:rPr>
          <w:lang w:val="de-DE"/>
        </w:rPr>
        <w:t xml:space="preserve">.1 Unterabschnitt </w:t>
      </w:r>
      <w:r w:rsidR="005651EF" w:rsidRPr="00053513">
        <w:rPr>
          <w:lang w:val="de-DE"/>
        </w:rPr>
        <w:t>(mit Abbildungs</w:t>
      </w:r>
      <w:r w:rsidR="00053513">
        <w:rPr>
          <w:lang w:val="de-DE"/>
        </w:rPr>
        <w:t>- und Tabellen</w:t>
      </w:r>
      <w:r w:rsidR="005651EF" w:rsidRPr="00053513">
        <w:rPr>
          <w:lang w:val="de-DE"/>
        </w:rPr>
        <w:t>beispielen)</w:t>
      </w:r>
    </w:p>
    <w:p w14:paraId="7FEFBDB1" w14:textId="0B49CD08" w:rsidR="005651EF" w:rsidRDefault="005651EF" w:rsidP="005651EF">
      <w:pPr>
        <w:rPr>
          <w:lang w:val="de-DE"/>
        </w:rPr>
      </w:pP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</w:t>
      </w:r>
      <w:r w:rsidR="00053513" w:rsidRPr="00FD622A">
        <w:rPr>
          <w:highlight w:val="yellow"/>
          <w:lang w:val="de-DE"/>
        </w:rPr>
        <w:t xml:space="preserve">Tabelle </w:t>
      </w:r>
      <w:r w:rsidR="000912AC">
        <w:rPr>
          <w:highlight w:val="yellow"/>
          <w:lang w:val="de-DE"/>
        </w:rPr>
        <w:t>2</w:t>
      </w:r>
      <w:r w:rsidR="00053513" w:rsidRPr="00FD622A">
        <w:rPr>
          <w:highlight w:val="yellow"/>
          <w:lang w:val="de-DE"/>
        </w:rPr>
        <w:t>.1 zeigt ein Beispiel</w:t>
      </w:r>
      <w:r w:rsidR="0048196A" w:rsidRPr="00FD622A">
        <w:rPr>
          <w:highlight w:val="yellow"/>
          <w:lang w:val="de-DE"/>
        </w:rPr>
        <w:t xml:space="preserve"> (immer Querverweis </w:t>
      </w:r>
      <w:r w:rsidR="00732BF1">
        <w:rPr>
          <w:highlight w:val="yellow"/>
          <w:lang w:val="de-DE"/>
        </w:rPr>
        <w:t xml:space="preserve">auf Tabellen </w:t>
      </w:r>
      <w:r w:rsidR="0048196A" w:rsidRPr="00FD622A">
        <w:rPr>
          <w:highlight w:val="yellow"/>
          <w:lang w:val="de-DE"/>
        </w:rPr>
        <w:t>in Text einfügen)</w:t>
      </w:r>
      <w:r w:rsidR="00053513" w:rsidRPr="00FD622A">
        <w:rPr>
          <w:highlight w:val="yellow"/>
          <w:lang w:val="de-DE"/>
        </w:rPr>
        <w:t>.</w:t>
      </w:r>
      <w:r w:rsidR="00053513">
        <w:rPr>
          <w:lang w:val="de-DE"/>
        </w:rPr>
        <w:t xml:space="preserve"> </w:t>
      </w:r>
    </w:p>
    <w:p w14:paraId="39CF0445" w14:textId="77777777" w:rsidR="00C96040" w:rsidRDefault="00C96040" w:rsidP="005651EF">
      <w:pPr>
        <w:rPr>
          <w:lang w:val="de-DE"/>
        </w:rPr>
      </w:pPr>
    </w:p>
    <w:p w14:paraId="6B28326A" w14:textId="58F0AAB6" w:rsidR="00053513" w:rsidRPr="00053513" w:rsidRDefault="00053513" w:rsidP="00053513">
      <w:pPr>
        <w:pStyle w:val="table"/>
        <w:rPr>
          <w:b/>
          <w:lang w:val="de-DE"/>
        </w:rPr>
      </w:pPr>
      <w:r w:rsidRPr="00053513">
        <w:rPr>
          <w:b/>
          <w:lang w:val="de-DE"/>
        </w:rPr>
        <w:t xml:space="preserve">Table </w:t>
      </w:r>
      <w:r w:rsidR="000912AC">
        <w:rPr>
          <w:b/>
          <w:lang w:val="de-DE"/>
        </w:rPr>
        <w:t>2</w:t>
      </w:r>
      <w:r>
        <w:rPr>
          <w:b/>
          <w:lang w:val="de-DE"/>
        </w:rPr>
        <w:t>.1 Beispieltabelle (Tabellen werden fortlaufend mit der Kapitelnummer nummeriert und erhalten eine Überschrift)</w:t>
      </w:r>
      <w:r w:rsidRPr="00053513">
        <w:rPr>
          <w:lang w:val="de-DE"/>
        </w:rPr>
        <w:t xml:space="preserve"> </w:t>
      </w:r>
    </w:p>
    <w:p w14:paraId="1EAE47F4" w14:textId="77777777" w:rsidR="00053513" w:rsidRDefault="00053513" w:rsidP="005651EF">
      <w:pPr>
        <w:rPr>
          <w:lang w:val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24"/>
        <w:gridCol w:w="1324"/>
        <w:gridCol w:w="1325"/>
        <w:gridCol w:w="1325"/>
        <w:gridCol w:w="1325"/>
      </w:tblGrid>
      <w:tr w:rsidR="00053513" w14:paraId="14C36F77" w14:textId="77777777" w:rsidTr="00053513">
        <w:tc>
          <w:tcPr>
            <w:tcW w:w="1324" w:type="dxa"/>
          </w:tcPr>
          <w:p w14:paraId="25869D4A" w14:textId="77777777" w:rsidR="00053513" w:rsidRDefault="00053513" w:rsidP="00B62EFF">
            <w:pPr>
              <w:ind w:firstLine="0"/>
              <w:rPr>
                <w:rFonts w:asciiTheme="minorHAnsi" w:hAnsiTheme="minorHAnsi"/>
                <w:lang w:val="de-DE"/>
              </w:rPr>
            </w:pPr>
          </w:p>
        </w:tc>
        <w:tc>
          <w:tcPr>
            <w:tcW w:w="1324" w:type="dxa"/>
          </w:tcPr>
          <w:p w14:paraId="384CDA2E" w14:textId="77777777" w:rsidR="00053513" w:rsidRDefault="00053513" w:rsidP="00B62EFF">
            <w:pPr>
              <w:ind w:firstLine="0"/>
              <w:rPr>
                <w:rFonts w:asciiTheme="minorHAnsi" w:hAnsiTheme="minorHAnsi"/>
                <w:lang w:val="de-DE"/>
              </w:rPr>
            </w:pPr>
          </w:p>
        </w:tc>
        <w:tc>
          <w:tcPr>
            <w:tcW w:w="1325" w:type="dxa"/>
          </w:tcPr>
          <w:p w14:paraId="775AD652" w14:textId="77777777" w:rsidR="00053513" w:rsidRDefault="00053513" w:rsidP="00B62EFF">
            <w:pPr>
              <w:ind w:firstLine="0"/>
              <w:rPr>
                <w:rFonts w:asciiTheme="minorHAnsi" w:hAnsiTheme="minorHAnsi"/>
                <w:lang w:val="de-DE"/>
              </w:rPr>
            </w:pPr>
          </w:p>
        </w:tc>
        <w:tc>
          <w:tcPr>
            <w:tcW w:w="1325" w:type="dxa"/>
          </w:tcPr>
          <w:p w14:paraId="72DD1028" w14:textId="77777777" w:rsidR="00053513" w:rsidRDefault="00053513" w:rsidP="00B62EFF">
            <w:pPr>
              <w:ind w:firstLine="0"/>
              <w:rPr>
                <w:rFonts w:asciiTheme="minorHAnsi" w:hAnsiTheme="minorHAnsi"/>
                <w:lang w:val="de-DE"/>
              </w:rPr>
            </w:pPr>
          </w:p>
        </w:tc>
        <w:tc>
          <w:tcPr>
            <w:tcW w:w="1325" w:type="dxa"/>
          </w:tcPr>
          <w:p w14:paraId="25C1BEDA" w14:textId="77777777" w:rsidR="00053513" w:rsidRDefault="00053513" w:rsidP="00B62EFF">
            <w:pPr>
              <w:ind w:firstLine="0"/>
              <w:rPr>
                <w:rFonts w:asciiTheme="minorHAnsi" w:hAnsiTheme="minorHAnsi"/>
                <w:lang w:val="de-DE"/>
              </w:rPr>
            </w:pPr>
          </w:p>
        </w:tc>
      </w:tr>
      <w:tr w:rsidR="00053513" w14:paraId="0DBBB370" w14:textId="77777777" w:rsidTr="00053513">
        <w:tc>
          <w:tcPr>
            <w:tcW w:w="1324" w:type="dxa"/>
          </w:tcPr>
          <w:p w14:paraId="2897D989" w14:textId="77777777" w:rsidR="00053513" w:rsidRDefault="00053513" w:rsidP="00B62EFF">
            <w:pPr>
              <w:ind w:firstLine="0"/>
              <w:rPr>
                <w:rFonts w:asciiTheme="minorHAnsi" w:hAnsiTheme="minorHAnsi"/>
                <w:lang w:val="de-DE"/>
              </w:rPr>
            </w:pPr>
          </w:p>
        </w:tc>
        <w:tc>
          <w:tcPr>
            <w:tcW w:w="1324" w:type="dxa"/>
          </w:tcPr>
          <w:p w14:paraId="6481242D" w14:textId="77777777" w:rsidR="00053513" w:rsidRDefault="00053513" w:rsidP="00B62EFF">
            <w:pPr>
              <w:ind w:firstLine="0"/>
              <w:rPr>
                <w:rFonts w:asciiTheme="minorHAnsi" w:hAnsiTheme="minorHAnsi"/>
                <w:lang w:val="de-DE"/>
              </w:rPr>
            </w:pPr>
          </w:p>
        </w:tc>
        <w:tc>
          <w:tcPr>
            <w:tcW w:w="1325" w:type="dxa"/>
          </w:tcPr>
          <w:p w14:paraId="4955B028" w14:textId="77777777" w:rsidR="00053513" w:rsidRDefault="00053513" w:rsidP="00B62EFF">
            <w:pPr>
              <w:ind w:firstLine="0"/>
              <w:rPr>
                <w:rFonts w:asciiTheme="minorHAnsi" w:hAnsiTheme="minorHAnsi"/>
                <w:lang w:val="de-DE"/>
              </w:rPr>
            </w:pPr>
          </w:p>
        </w:tc>
        <w:tc>
          <w:tcPr>
            <w:tcW w:w="1325" w:type="dxa"/>
          </w:tcPr>
          <w:p w14:paraId="7753D841" w14:textId="77777777" w:rsidR="00053513" w:rsidRDefault="00053513" w:rsidP="00B62EFF">
            <w:pPr>
              <w:ind w:firstLine="0"/>
              <w:rPr>
                <w:rFonts w:asciiTheme="minorHAnsi" w:hAnsiTheme="minorHAnsi"/>
                <w:lang w:val="de-DE"/>
              </w:rPr>
            </w:pPr>
          </w:p>
        </w:tc>
        <w:tc>
          <w:tcPr>
            <w:tcW w:w="1325" w:type="dxa"/>
          </w:tcPr>
          <w:p w14:paraId="669C1AC4" w14:textId="77777777" w:rsidR="00053513" w:rsidRDefault="00053513" w:rsidP="00B62EFF">
            <w:pPr>
              <w:ind w:firstLine="0"/>
              <w:rPr>
                <w:rFonts w:asciiTheme="minorHAnsi" w:hAnsiTheme="minorHAnsi"/>
                <w:lang w:val="de-DE"/>
              </w:rPr>
            </w:pPr>
          </w:p>
        </w:tc>
      </w:tr>
    </w:tbl>
    <w:p w14:paraId="2B4D2FCE" w14:textId="77777777" w:rsidR="005651EF" w:rsidRPr="00053513" w:rsidRDefault="005651EF" w:rsidP="00B62EFF">
      <w:pPr>
        <w:rPr>
          <w:rFonts w:asciiTheme="minorHAnsi" w:hAnsiTheme="minorHAnsi"/>
          <w:lang w:val="de-DE"/>
        </w:rPr>
      </w:pPr>
    </w:p>
    <w:p w14:paraId="0879550A" w14:textId="4C117DB7" w:rsidR="005651EF" w:rsidRDefault="005651EF" w:rsidP="00B62EFF">
      <w:pPr>
        <w:pStyle w:val="para"/>
        <w:rPr>
          <w:lang w:val="de-DE"/>
        </w:rPr>
      </w:pPr>
    </w:p>
    <w:p w14:paraId="5610AC52" w14:textId="4DB36BF6" w:rsidR="00053513" w:rsidRDefault="00053513" w:rsidP="00C96040">
      <w:pPr>
        <w:pStyle w:val="para"/>
        <w:rPr>
          <w:lang w:val="de-DE"/>
        </w:rPr>
      </w:pP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="00C96040">
        <w:rPr>
          <w:lang w:val="de-DE"/>
        </w:rPr>
        <w:t xml:space="preserve">. </w:t>
      </w:r>
      <w:r w:rsidR="00C96040" w:rsidRPr="00FD622A">
        <w:rPr>
          <w:highlight w:val="yellow"/>
          <w:lang w:val="de-DE"/>
        </w:rPr>
        <w:t xml:space="preserve">Abbildung </w:t>
      </w:r>
      <w:r w:rsidR="000912AC">
        <w:rPr>
          <w:highlight w:val="yellow"/>
          <w:lang w:val="de-DE"/>
        </w:rPr>
        <w:t>2</w:t>
      </w:r>
      <w:r w:rsidR="00C96040" w:rsidRPr="00FD622A">
        <w:rPr>
          <w:highlight w:val="yellow"/>
          <w:lang w:val="de-DE"/>
        </w:rPr>
        <w:t>.1 zeigt ein Beispiel</w:t>
      </w:r>
      <w:r w:rsidR="0048196A" w:rsidRPr="00FD622A">
        <w:rPr>
          <w:highlight w:val="yellow"/>
          <w:lang w:val="de-DE"/>
        </w:rPr>
        <w:t xml:space="preserve"> (immer Querverweis</w:t>
      </w:r>
      <w:r w:rsidR="00732BF1">
        <w:rPr>
          <w:highlight w:val="yellow"/>
          <w:lang w:val="de-DE"/>
        </w:rPr>
        <w:t xml:space="preserve"> auf Abbildungen</w:t>
      </w:r>
      <w:r w:rsidR="0048196A" w:rsidRPr="00FD622A">
        <w:rPr>
          <w:highlight w:val="yellow"/>
          <w:lang w:val="de-DE"/>
        </w:rPr>
        <w:t xml:space="preserve"> in Text einfügen)</w:t>
      </w:r>
      <w:r w:rsidR="00C96040" w:rsidRPr="00FD622A">
        <w:rPr>
          <w:highlight w:val="yellow"/>
          <w:lang w:val="de-DE"/>
        </w:rPr>
        <w:t>.</w:t>
      </w:r>
    </w:p>
    <w:p w14:paraId="1AF4D60A" w14:textId="77777777" w:rsidR="00C96040" w:rsidRDefault="00C96040" w:rsidP="00C96040">
      <w:pPr>
        <w:pStyle w:val="para"/>
        <w:rPr>
          <w:lang w:val="de-DE"/>
        </w:rPr>
      </w:pPr>
    </w:p>
    <w:p w14:paraId="6DCEDC24" w14:textId="33E053AE" w:rsidR="00C96040" w:rsidRDefault="00C96040" w:rsidP="00C96040">
      <w:pPr>
        <w:pStyle w:val="para"/>
        <w:rPr>
          <w:lang w:val="de-DE"/>
        </w:rPr>
      </w:pPr>
    </w:p>
    <w:p w14:paraId="3FF704C4" w14:textId="54CAD001" w:rsidR="00C96040" w:rsidRDefault="00C96040" w:rsidP="00C96040">
      <w:pPr>
        <w:pStyle w:val="para"/>
        <w:rPr>
          <w:b/>
          <w:lang w:val="de-DE"/>
        </w:rPr>
      </w:pPr>
      <w:r w:rsidRPr="00C96040">
        <w:rPr>
          <w:b/>
          <w:noProof/>
          <w:lang w:val="de-DE"/>
        </w:rPr>
        <w:drawing>
          <wp:inline distT="0" distB="0" distL="0" distR="0" wp14:anchorId="35B98020" wp14:editId="6266CE46">
            <wp:extent cx="1952625" cy="1082433"/>
            <wp:effectExtent l="0" t="0" r="0" b="381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57465" cy="1085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AAA6E" w14:textId="51EF684C" w:rsidR="00C96040" w:rsidRDefault="00C96040" w:rsidP="00C96040">
      <w:pPr>
        <w:pStyle w:val="para"/>
        <w:rPr>
          <w:b/>
          <w:lang w:val="de-DE"/>
        </w:rPr>
      </w:pPr>
    </w:p>
    <w:p w14:paraId="68811E79" w14:textId="4203E8A2" w:rsidR="00C96040" w:rsidRDefault="00C96040" w:rsidP="00C96040">
      <w:pPr>
        <w:pStyle w:val="figure"/>
      </w:pPr>
      <w:r w:rsidRPr="00C96040">
        <w:rPr>
          <w:b/>
        </w:rPr>
        <w:t>Fig</w:t>
      </w:r>
      <w:r w:rsidR="000912AC">
        <w:rPr>
          <w:b/>
        </w:rPr>
        <w:t xml:space="preserve"> 2</w:t>
      </w:r>
      <w:r>
        <w:rPr>
          <w:b/>
        </w:rPr>
        <w:t xml:space="preserve">.1 </w:t>
      </w:r>
      <w:proofErr w:type="spellStart"/>
      <w:r>
        <w:rPr>
          <w:b/>
        </w:rPr>
        <w:t>Beispielabbildung</w:t>
      </w:r>
      <w:proofErr w:type="spellEnd"/>
      <w:r>
        <w:rPr>
          <w:b/>
        </w:rPr>
        <w:t xml:space="preserve"> (</w:t>
      </w:r>
      <w:proofErr w:type="spellStart"/>
      <w:r w:rsidR="00733220">
        <w:rPr>
          <w:b/>
        </w:rPr>
        <w:t>A</w:t>
      </w:r>
      <w:r>
        <w:rPr>
          <w:b/>
        </w:rPr>
        <w:t>bbildung</w:t>
      </w:r>
      <w:r w:rsidR="00733220">
        <w:rPr>
          <w:b/>
        </w:rPr>
        <w:t>en</w:t>
      </w:r>
      <w:proofErr w:type="spellEnd"/>
      <w:r w:rsidR="00733220">
        <w:rPr>
          <w:b/>
        </w:rPr>
        <w:t xml:space="preserve"> </w:t>
      </w:r>
      <w:proofErr w:type="spellStart"/>
      <w:r w:rsidR="00733220">
        <w:rPr>
          <w:b/>
        </w:rPr>
        <w:t>werden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fortlaufend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mit</w:t>
      </w:r>
      <w:proofErr w:type="spellEnd"/>
      <w:r>
        <w:rPr>
          <w:b/>
        </w:rPr>
        <w:t xml:space="preserve"> der </w:t>
      </w:r>
      <w:proofErr w:type="spellStart"/>
      <w:r>
        <w:rPr>
          <w:b/>
        </w:rPr>
        <w:t>Kapitelnummer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nummeriert</w:t>
      </w:r>
      <w:proofErr w:type="spellEnd"/>
      <w:r>
        <w:rPr>
          <w:b/>
        </w:rPr>
        <w:t xml:space="preserve"> und </w:t>
      </w:r>
      <w:proofErr w:type="spellStart"/>
      <w:r>
        <w:rPr>
          <w:b/>
        </w:rPr>
        <w:t>erhalten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eine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Legende</w:t>
      </w:r>
      <w:proofErr w:type="spellEnd"/>
      <w:r>
        <w:rPr>
          <w:b/>
        </w:rPr>
        <w:t>)</w:t>
      </w:r>
      <w:r w:rsidRPr="00C96040">
        <w:t xml:space="preserve"> </w:t>
      </w:r>
    </w:p>
    <w:p w14:paraId="4F9F3C32" w14:textId="0FFDDE05" w:rsidR="00444FB0" w:rsidRDefault="00444FB0" w:rsidP="00444FB0">
      <w:pPr>
        <w:pStyle w:val="heading2"/>
        <w:rPr>
          <w:lang w:val="en-IN"/>
        </w:rPr>
      </w:pPr>
      <w:r>
        <w:rPr>
          <w:lang w:val="en-IN"/>
        </w:rPr>
        <w:t xml:space="preserve">2.2 </w:t>
      </w:r>
      <w:proofErr w:type="spellStart"/>
      <w:r>
        <w:rPr>
          <w:lang w:val="en-IN"/>
        </w:rPr>
        <w:t>Unterabschnitt</w:t>
      </w:r>
      <w:proofErr w:type="spellEnd"/>
    </w:p>
    <w:p w14:paraId="6DDAE252" w14:textId="77777777" w:rsidR="00444FB0" w:rsidRPr="00053513" w:rsidRDefault="00444FB0" w:rsidP="00444FB0">
      <w:pPr>
        <w:pStyle w:val="para"/>
        <w:rPr>
          <w:lang w:val="de-DE"/>
        </w:rPr>
      </w:pPr>
      <w:r w:rsidRPr="00053513">
        <w:rPr>
          <w:lang w:val="de-DE"/>
        </w:rPr>
        <w:t xml:space="preserve">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At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erat, et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sed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sanctus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sed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erat. </w:t>
      </w:r>
    </w:p>
    <w:p w14:paraId="193B2B21" w14:textId="36209EA1" w:rsidR="00444FB0" w:rsidRDefault="00444FB0" w:rsidP="002B211E">
      <w:pPr>
        <w:pStyle w:val="heading3"/>
        <w:rPr>
          <w:lang w:val="en-IN"/>
        </w:rPr>
      </w:pPr>
      <w:bookmarkStart w:id="0" w:name="MSADD"/>
      <w:r>
        <w:rPr>
          <w:lang w:val="en-IN"/>
        </w:rPr>
        <w:lastRenderedPageBreak/>
        <w:t xml:space="preserve">2.2.1 </w:t>
      </w:r>
      <w:proofErr w:type="spellStart"/>
      <w:r>
        <w:rPr>
          <w:lang w:val="en-IN"/>
        </w:rPr>
        <w:t>Unterabschnitt</w:t>
      </w:r>
      <w:proofErr w:type="spellEnd"/>
    </w:p>
    <w:bookmarkEnd w:id="0"/>
    <w:p w14:paraId="64A9E16A" w14:textId="77777777" w:rsidR="00444FB0" w:rsidRPr="00053513" w:rsidRDefault="00444FB0" w:rsidP="00444FB0">
      <w:pPr>
        <w:pStyle w:val="para"/>
        <w:rPr>
          <w:lang w:val="de-DE"/>
        </w:rPr>
      </w:pP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no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 </w:t>
      </w:r>
      <w:proofErr w:type="spellStart"/>
      <w:r w:rsidRPr="00053513">
        <w:rPr>
          <w:lang w:val="de-DE"/>
        </w:rPr>
        <w:t>est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. </w:t>
      </w:r>
      <w:proofErr w:type="spellStart"/>
      <w:r w:rsidRPr="00053513">
        <w:rPr>
          <w:lang w:val="de-DE"/>
        </w:rPr>
        <w:t>Lorem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ipsum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sit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amet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consetetur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sadipscing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elitr</w:t>
      </w:r>
      <w:proofErr w:type="spellEnd"/>
      <w:r w:rsidRPr="00053513">
        <w:rPr>
          <w:lang w:val="de-DE"/>
        </w:rPr>
        <w:t xml:space="preserve">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nonumy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eirmod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tempor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invidunt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ut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labore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dolore</w:t>
      </w:r>
      <w:proofErr w:type="spellEnd"/>
      <w:r w:rsidRPr="00053513">
        <w:rPr>
          <w:lang w:val="de-DE"/>
        </w:rPr>
        <w:t xml:space="preserve"> magna </w:t>
      </w:r>
      <w:proofErr w:type="spellStart"/>
      <w:r w:rsidRPr="00053513">
        <w:rPr>
          <w:lang w:val="de-DE"/>
        </w:rPr>
        <w:t>aliquyam</w:t>
      </w:r>
      <w:proofErr w:type="spellEnd"/>
      <w:r w:rsidRPr="00053513">
        <w:rPr>
          <w:lang w:val="de-DE"/>
        </w:rPr>
        <w:t xml:space="preserve"> erat, sed </w:t>
      </w:r>
      <w:proofErr w:type="spellStart"/>
      <w:r w:rsidRPr="00053513">
        <w:rPr>
          <w:lang w:val="de-DE"/>
        </w:rPr>
        <w:t>diam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voluptua</w:t>
      </w:r>
      <w:proofErr w:type="spellEnd"/>
      <w:r w:rsidRPr="00053513">
        <w:rPr>
          <w:lang w:val="de-DE"/>
        </w:rPr>
        <w:t xml:space="preserve">. At </w:t>
      </w:r>
      <w:proofErr w:type="spellStart"/>
      <w:r w:rsidRPr="00053513">
        <w:rPr>
          <w:lang w:val="de-DE"/>
        </w:rPr>
        <w:t>vero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eos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accusam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justo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duo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dolores</w:t>
      </w:r>
      <w:proofErr w:type="spellEnd"/>
      <w:r w:rsidRPr="00053513">
        <w:rPr>
          <w:lang w:val="de-DE"/>
        </w:rPr>
        <w:t xml:space="preserve"> et </w:t>
      </w:r>
      <w:proofErr w:type="spellStart"/>
      <w:r w:rsidRPr="00053513">
        <w:rPr>
          <w:lang w:val="de-DE"/>
        </w:rPr>
        <w:t>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rebum</w:t>
      </w:r>
      <w:proofErr w:type="spellEnd"/>
      <w:r w:rsidRPr="00053513">
        <w:rPr>
          <w:lang w:val="de-DE"/>
        </w:rPr>
        <w:t xml:space="preserve">. Stet </w:t>
      </w:r>
      <w:proofErr w:type="spellStart"/>
      <w:r w:rsidRPr="00053513">
        <w:rPr>
          <w:lang w:val="de-DE"/>
        </w:rPr>
        <w:t>clita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kasd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gubergren</w:t>
      </w:r>
      <w:proofErr w:type="spellEnd"/>
      <w:r w:rsidRPr="00053513">
        <w:rPr>
          <w:lang w:val="de-DE"/>
        </w:rPr>
        <w:t xml:space="preserve">, </w:t>
      </w:r>
      <w:proofErr w:type="spellStart"/>
      <w:r w:rsidRPr="00053513">
        <w:rPr>
          <w:lang w:val="de-DE"/>
        </w:rPr>
        <w:t>sea</w:t>
      </w:r>
      <w:proofErr w:type="spellEnd"/>
      <w:r w:rsidRPr="00053513">
        <w:rPr>
          <w:lang w:val="de-DE"/>
        </w:rPr>
        <w:t xml:space="preserve"> </w:t>
      </w:r>
      <w:proofErr w:type="spellStart"/>
      <w:r w:rsidRPr="00053513">
        <w:rPr>
          <w:lang w:val="de-DE"/>
        </w:rPr>
        <w:t>takimata</w:t>
      </w:r>
      <w:proofErr w:type="spellEnd"/>
      <w:r w:rsidRPr="00053513">
        <w:rPr>
          <w:lang w:val="de-DE"/>
        </w:rPr>
        <w:t xml:space="preserve"> sanctus est.</w:t>
      </w:r>
    </w:p>
    <w:p w14:paraId="0AE03A95" w14:textId="4E6FD83C" w:rsidR="00DD3627" w:rsidRDefault="00DD3627" w:rsidP="00DD3627">
      <w:pPr>
        <w:pStyle w:val="heading1"/>
        <w:rPr>
          <w:lang w:val="en-IN"/>
        </w:rPr>
      </w:pPr>
      <w:proofErr w:type="spellStart"/>
      <w:r>
        <w:rPr>
          <w:lang w:val="en-IN"/>
        </w:rPr>
        <w:lastRenderedPageBreak/>
        <w:t>Literatur</w:t>
      </w:r>
      <w:proofErr w:type="spellEnd"/>
      <w:r w:rsidR="00A234F8">
        <w:rPr>
          <w:lang w:val="en-IN"/>
        </w:rPr>
        <w:t xml:space="preserve"> (</w:t>
      </w:r>
      <w:proofErr w:type="spellStart"/>
      <w:r w:rsidR="00A234F8">
        <w:rPr>
          <w:lang w:val="en-IN"/>
        </w:rPr>
        <w:t>siehe</w:t>
      </w:r>
      <w:proofErr w:type="spellEnd"/>
      <w:r w:rsidR="00A234F8">
        <w:rPr>
          <w:lang w:val="en-IN"/>
        </w:rPr>
        <w:t xml:space="preserve"> </w:t>
      </w:r>
      <w:proofErr w:type="spellStart"/>
      <w:r w:rsidR="00A234F8">
        <w:rPr>
          <w:lang w:val="en-IN"/>
        </w:rPr>
        <w:t>Anleitung</w:t>
      </w:r>
      <w:proofErr w:type="spellEnd"/>
      <w:r w:rsidR="00A234F8">
        <w:rPr>
          <w:lang w:val="en-IN"/>
        </w:rPr>
        <w:t xml:space="preserve"> in Screenshot)</w:t>
      </w:r>
    </w:p>
    <w:p w14:paraId="25BCC5DE" w14:textId="611F9345" w:rsidR="00DD3627" w:rsidRPr="00DD3627" w:rsidRDefault="00A234F8" w:rsidP="00DD3627">
      <w:pPr>
        <w:rPr>
          <w:lang w:val="en-IN"/>
        </w:rPr>
      </w:pPr>
      <w:r w:rsidRPr="00A234F8">
        <w:rPr>
          <w:noProof/>
          <w:lang w:val="en-IN"/>
        </w:rPr>
        <w:drawing>
          <wp:inline distT="0" distB="0" distL="0" distR="0" wp14:anchorId="1361BB0D" wp14:editId="0850D0BC">
            <wp:extent cx="4893608" cy="6391275"/>
            <wp:effectExtent l="0" t="0" r="254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8359" cy="639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D3627" w:rsidRPr="00DD3627" w:rsidSect="0091454A">
      <w:headerReference w:type="even" r:id="rId10"/>
      <w:headerReference w:type="default" r:id="rId11"/>
      <w:type w:val="oddPage"/>
      <w:pgSz w:w="11906" w:h="16838" w:code="9"/>
      <w:pgMar w:top="2835" w:right="2608" w:bottom="3175" w:left="2665" w:header="2494" w:footer="2466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81C11" w14:textId="77777777" w:rsidR="00805901" w:rsidRDefault="00805901">
      <w:r>
        <w:separator/>
      </w:r>
    </w:p>
  </w:endnote>
  <w:endnote w:type="continuationSeparator" w:id="0">
    <w:p w14:paraId="78E635C9" w14:textId="77777777" w:rsidR="00805901" w:rsidRDefault="00805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F721A67D-AD8E-4EBE-9A5C-AB131C6ED36C}"/>
    <w:embedBold r:id="rId2" w:fontKey="{2F1D3769-E9AC-476D-B765-978F7FCA4013}"/>
    <w:embedItalic r:id="rId3" w:fontKey="{91ED178B-01EC-45D2-AA52-8FD1D46DC951}"/>
    <w:embedBoldItalic r:id="rId4" w:fontKey="{F3176A78-B5E8-4062-A276-C1079EC5E51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46AFE1C7-FD49-4FD8-A1C7-545D507AAB1C}"/>
    <w:embedBoldItalic r:id="rId6" w:fontKey="{CD21C30D-2FD2-4640-B33E-4DAB5564F92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9866C532-C8AF-4AE6-8076-14EEF3FCB2A2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ENPGF H+ Gulliver">
    <w:altName w:val="SimSun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F828A" w14:textId="77777777" w:rsidR="00805901" w:rsidRDefault="00805901">
      <w:r>
        <w:separator/>
      </w:r>
    </w:p>
  </w:footnote>
  <w:footnote w:type="continuationSeparator" w:id="0">
    <w:p w14:paraId="0DE035D2" w14:textId="77777777" w:rsidR="00805901" w:rsidRDefault="008059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75CA8" w14:textId="77777777" w:rsidR="00DB201B" w:rsidRDefault="00DB201B">
    <w:pPr>
      <w:pStyle w:val="Runninghead-left"/>
    </w:pP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34</w:t>
    </w:r>
    <w:r>
      <w:fldChar w:fldCharType="end"/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9284B" w14:textId="77777777" w:rsidR="00DB201B" w:rsidRDefault="00DB201B">
    <w:pPr>
      <w:pStyle w:val="Runninghead-right"/>
    </w:pP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33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64C8CD70"/>
    <w:lvl w:ilvl="0">
      <w:numFmt w:val="bullet"/>
      <w:pStyle w:val="subitem"/>
      <w:lvlText w:val="–"/>
      <w:lvlJc w:val="left"/>
      <w:pPr>
        <w:tabs>
          <w:tab w:val="num" w:pos="598"/>
        </w:tabs>
        <w:ind w:left="598" w:hanging="360"/>
      </w:pPr>
      <w:rPr>
        <w:rFonts w:ascii="Times" w:eastAsia="Times New Roman" w:hAnsi="Times" w:hint="default"/>
      </w:rPr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decimal"/>
      <w:lvlText w:val="%4"/>
      <w:legacy w:legacy="1" w:legacySpace="0" w:legacyIndent="0"/>
      <w:lvlJc w:val="left"/>
      <w:rPr>
        <w:rFonts w:ascii="Tms Rmn" w:hAnsi="Tms Rmn" w:hint="default"/>
      </w:rPr>
    </w:lvl>
    <w:lvl w:ilvl="4">
      <w:numFmt w:val="decimal"/>
      <w:lvlText w:val="%5"/>
      <w:legacy w:legacy="1" w:legacySpace="0" w:legacyIndent="0"/>
      <w:lvlJc w:val="left"/>
      <w:rPr>
        <w:rFonts w:ascii="Tms Rmn" w:hAnsi="Tms Rmn" w:hint="default"/>
      </w:rPr>
    </w:lvl>
    <w:lvl w:ilvl="5">
      <w:numFmt w:val="decimal"/>
      <w:lvlText w:val="%6"/>
      <w:legacy w:legacy="1" w:legacySpace="0" w:legacyIndent="0"/>
      <w:lvlJc w:val="left"/>
      <w:rPr>
        <w:rFonts w:ascii="Tms Rmn" w:hAnsi="Tms Rmn" w:hint="default"/>
      </w:rPr>
    </w:lvl>
    <w:lvl w:ilvl="6">
      <w:numFmt w:val="decimal"/>
      <w:lvlText w:val="%7"/>
      <w:legacy w:legacy="1" w:legacySpace="0" w:legacyIndent="0"/>
      <w:lvlJc w:val="left"/>
      <w:rPr>
        <w:rFonts w:ascii="Tms Rmn" w:hAnsi="Tms Rmn" w:hint="default"/>
      </w:rPr>
    </w:lvl>
    <w:lvl w:ilvl="7">
      <w:numFmt w:val="decimal"/>
      <w:lvlText w:val="%8"/>
      <w:legacy w:legacy="1" w:legacySpace="0" w:legacyIndent="0"/>
      <w:lvlJc w:val="left"/>
      <w:rPr>
        <w:rFonts w:ascii="Tms Rmn" w:hAnsi="Tms Rmn" w:hint="default"/>
      </w:rPr>
    </w:lvl>
    <w:lvl w:ilvl="8">
      <w:numFmt w:val="decimal"/>
      <w:lvlText w:val="%9"/>
      <w:legacy w:legacy="1" w:legacySpace="0" w:legacyIndent="0"/>
      <w:lvlJc w:val="left"/>
      <w:rPr>
        <w:rFonts w:ascii="Tms Rmn" w:hAnsi="Tms Rmn" w:hint="default"/>
      </w:rPr>
    </w:lvl>
  </w:abstractNum>
  <w:abstractNum w:abstractNumId="1" w15:restartNumberingAfterBreak="0">
    <w:nsid w:val="0D470607"/>
    <w:multiLevelType w:val="hybridMultilevel"/>
    <w:tmpl w:val="B290C966"/>
    <w:lvl w:ilvl="0" w:tplc="F1DE6708">
      <w:start w:val="1"/>
      <w:numFmt w:val="decimal"/>
      <w:lvlText w:val="(%1)"/>
      <w:lvlJc w:val="left"/>
      <w:pPr>
        <w:ind w:left="86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" w15:restartNumberingAfterBreak="0">
    <w:nsid w:val="0E8077B6"/>
    <w:multiLevelType w:val="multilevel"/>
    <w:tmpl w:val="95046364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1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08" w:hanging="1440"/>
      </w:pPr>
      <w:rPr>
        <w:rFonts w:hint="default"/>
      </w:rPr>
    </w:lvl>
  </w:abstractNum>
  <w:abstractNum w:abstractNumId="3" w15:restartNumberingAfterBreak="0">
    <w:nsid w:val="1C5811A9"/>
    <w:multiLevelType w:val="hybridMultilevel"/>
    <w:tmpl w:val="0128A344"/>
    <w:lvl w:ilvl="0" w:tplc="5B484A84">
      <w:start w:val="1"/>
      <w:numFmt w:val="bullet"/>
      <w:pStyle w:val="bulletitem"/>
      <w:lvlText w:val=""/>
      <w:lvlJc w:val="left"/>
      <w:pPr>
        <w:tabs>
          <w:tab w:val="num" w:pos="238"/>
        </w:tabs>
        <w:ind w:left="238" w:hanging="238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5501E40"/>
    <w:multiLevelType w:val="hybridMultilevel"/>
    <w:tmpl w:val="60F8997E"/>
    <w:lvl w:ilvl="0" w:tplc="9CF4ED2C">
      <w:start w:val="1"/>
      <w:numFmt w:val="lowerRoman"/>
      <w:lvlText w:val="%1."/>
      <w:lvlJc w:val="left"/>
      <w:pPr>
        <w:ind w:left="8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3A173C53"/>
    <w:multiLevelType w:val="multilevel"/>
    <w:tmpl w:val="4009001D"/>
    <w:styleLink w:val="Ulistt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401F1D97"/>
    <w:multiLevelType w:val="multilevel"/>
    <w:tmpl w:val="F9D617A0"/>
    <w:styleLink w:val="Olist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4A557170"/>
    <w:multiLevelType w:val="multilevel"/>
    <w:tmpl w:val="9A985178"/>
    <w:styleLink w:val="UList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510743C3"/>
    <w:multiLevelType w:val="hybridMultilevel"/>
    <w:tmpl w:val="B4C6B5D6"/>
    <w:lvl w:ilvl="0" w:tplc="F1DE6708">
      <w:start w:val="1"/>
      <w:numFmt w:val="decimal"/>
      <w:lvlText w:val="(%1)"/>
      <w:lvlJc w:val="left"/>
      <w:pPr>
        <w:ind w:left="8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3593621"/>
    <w:multiLevelType w:val="hybridMultilevel"/>
    <w:tmpl w:val="A810E25E"/>
    <w:lvl w:ilvl="0" w:tplc="F1DE6708">
      <w:start w:val="1"/>
      <w:numFmt w:val="decimal"/>
      <w:lvlText w:val="(%1)"/>
      <w:lvlJc w:val="left"/>
      <w:pPr>
        <w:ind w:left="10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3" w15:restartNumberingAfterBreak="0">
    <w:nsid w:val="62EF4594"/>
    <w:multiLevelType w:val="hybridMultilevel"/>
    <w:tmpl w:val="6E0C6608"/>
    <w:lvl w:ilvl="0" w:tplc="6A8614D4">
      <w:start w:val="1"/>
      <w:numFmt w:val="decimal"/>
      <w:lvlText w:val="%1."/>
      <w:lvlJc w:val="left"/>
      <w:pPr>
        <w:ind w:left="59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18" w:hanging="360"/>
      </w:pPr>
    </w:lvl>
    <w:lvl w:ilvl="2" w:tplc="0407001B" w:tentative="1">
      <w:start w:val="1"/>
      <w:numFmt w:val="lowerRoman"/>
      <w:lvlText w:val="%3."/>
      <w:lvlJc w:val="right"/>
      <w:pPr>
        <w:ind w:left="2038" w:hanging="180"/>
      </w:pPr>
    </w:lvl>
    <w:lvl w:ilvl="3" w:tplc="0407000F" w:tentative="1">
      <w:start w:val="1"/>
      <w:numFmt w:val="decimal"/>
      <w:lvlText w:val="%4."/>
      <w:lvlJc w:val="left"/>
      <w:pPr>
        <w:ind w:left="2758" w:hanging="360"/>
      </w:pPr>
    </w:lvl>
    <w:lvl w:ilvl="4" w:tplc="04070019" w:tentative="1">
      <w:start w:val="1"/>
      <w:numFmt w:val="lowerLetter"/>
      <w:lvlText w:val="%5."/>
      <w:lvlJc w:val="left"/>
      <w:pPr>
        <w:ind w:left="3478" w:hanging="360"/>
      </w:pPr>
    </w:lvl>
    <w:lvl w:ilvl="5" w:tplc="0407001B" w:tentative="1">
      <w:start w:val="1"/>
      <w:numFmt w:val="lowerRoman"/>
      <w:lvlText w:val="%6."/>
      <w:lvlJc w:val="right"/>
      <w:pPr>
        <w:ind w:left="4198" w:hanging="180"/>
      </w:pPr>
    </w:lvl>
    <w:lvl w:ilvl="6" w:tplc="0407000F" w:tentative="1">
      <w:start w:val="1"/>
      <w:numFmt w:val="decimal"/>
      <w:lvlText w:val="%7."/>
      <w:lvlJc w:val="left"/>
      <w:pPr>
        <w:ind w:left="4918" w:hanging="360"/>
      </w:pPr>
    </w:lvl>
    <w:lvl w:ilvl="7" w:tplc="04070019" w:tentative="1">
      <w:start w:val="1"/>
      <w:numFmt w:val="lowerLetter"/>
      <w:lvlText w:val="%8."/>
      <w:lvlJc w:val="left"/>
      <w:pPr>
        <w:ind w:left="5638" w:hanging="360"/>
      </w:pPr>
    </w:lvl>
    <w:lvl w:ilvl="8" w:tplc="0407001B" w:tentative="1">
      <w:start w:val="1"/>
      <w:numFmt w:val="lowerRoman"/>
      <w:lvlText w:val="%9."/>
      <w:lvlJc w:val="right"/>
      <w:pPr>
        <w:ind w:left="6358" w:hanging="180"/>
      </w:pPr>
    </w:lvl>
  </w:abstractNum>
  <w:abstractNum w:abstractNumId="14" w15:restartNumberingAfterBreak="0">
    <w:nsid w:val="66A3582B"/>
    <w:multiLevelType w:val="multilevel"/>
    <w:tmpl w:val="E0EEB3AE"/>
    <w:lvl w:ilvl="0">
      <w:start w:val="1"/>
      <w:numFmt w:val="decimal"/>
      <w:lvlText w:val="%1."/>
      <w:lvlJc w:val="left"/>
      <w:pPr>
        <w:ind w:left="5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58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18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78" w:hanging="1440"/>
      </w:pPr>
      <w:rPr>
        <w:rFonts w:hint="default"/>
      </w:rPr>
    </w:lvl>
  </w:abstractNum>
  <w:abstractNum w:abstractNumId="15" w15:restartNumberingAfterBreak="0">
    <w:nsid w:val="77316C98"/>
    <w:multiLevelType w:val="hybridMultilevel"/>
    <w:tmpl w:val="14C6769E"/>
    <w:lvl w:ilvl="0" w:tplc="04090011">
      <w:start w:val="1"/>
      <w:numFmt w:val="decimal"/>
      <w:lvlText w:val="%1)"/>
      <w:lvlJc w:val="left"/>
      <w:pPr>
        <w:ind w:left="8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8F92D23"/>
    <w:multiLevelType w:val="hybridMultilevel"/>
    <w:tmpl w:val="A6E056D2"/>
    <w:lvl w:ilvl="0" w:tplc="968E500E">
      <w:start w:val="1"/>
      <w:numFmt w:val="decimal"/>
      <w:lvlText w:val="%1."/>
      <w:lvlJc w:val="left"/>
      <w:pPr>
        <w:ind w:left="59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18" w:hanging="360"/>
      </w:pPr>
    </w:lvl>
    <w:lvl w:ilvl="2" w:tplc="0407001B" w:tentative="1">
      <w:start w:val="1"/>
      <w:numFmt w:val="lowerRoman"/>
      <w:lvlText w:val="%3."/>
      <w:lvlJc w:val="right"/>
      <w:pPr>
        <w:ind w:left="2038" w:hanging="180"/>
      </w:pPr>
    </w:lvl>
    <w:lvl w:ilvl="3" w:tplc="0407000F" w:tentative="1">
      <w:start w:val="1"/>
      <w:numFmt w:val="decimal"/>
      <w:lvlText w:val="%4."/>
      <w:lvlJc w:val="left"/>
      <w:pPr>
        <w:ind w:left="2758" w:hanging="360"/>
      </w:pPr>
    </w:lvl>
    <w:lvl w:ilvl="4" w:tplc="04070019" w:tentative="1">
      <w:start w:val="1"/>
      <w:numFmt w:val="lowerLetter"/>
      <w:lvlText w:val="%5."/>
      <w:lvlJc w:val="left"/>
      <w:pPr>
        <w:ind w:left="3478" w:hanging="360"/>
      </w:pPr>
    </w:lvl>
    <w:lvl w:ilvl="5" w:tplc="0407001B" w:tentative="1">
      <w:start w:val="1"/>
      <w:numFmt w:val="lowerRoman"/>
      <w:lvlText w:val="%6."/>
      <w:lvlJc w:val="right"/>
      <w:pPr>
        <w:ind w:left="4198" w:hanging="180"/>
      </w:pPr>
    </w:lvl>
    <w:lvl w:ilvl="6" w:tplc="0407000F" w:tentative="1">
      <w:start w:val="1"/>
      <w:numFmt w:val="decimal"/>
      <w:lvlText w:val="%7."/>
      <w:lvlJc w:val="left"/>
      <w:pPr>
        <w:ind w:left="4918" w:hanging="360"/>
      </w:pPr>
    </w:lvl>
    <w:lvl w:ilvl="7" w:tplc="04070019" w:tentative="1">
      <w:start w:val="1"/>
      <w:numFmt w:val="lowerLetter"/>
      <w:lvlText w:val="%8."/>
      <w:lvlJc w:val="left"/>
      <w:pPr>
        <w:ind w:left="5638" w:hanging="360"/>
      </w:pPr>
    </w:lvl>
    <w:lvl w:ilvl="8" w:tplc="0407001B" w:tentative="1">
      <w:start w:val="1"/>
      <w:numFmt w:val="lowerRoman"/>
      <w:lvlText w:val="%9."/>
      <w:lvlJc w:val="right"/>
      <w:pPr>
        <w:ind w:left="6358" w:hanging="180"/>
      </w:p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10"/>
  </w:num>
  <w:num w:numId="5">
    <w:abstractNumId w:val="8"/>
  </w:num>
  <w:num w:numId="6">
    <w:abstractNumId w:val="7"/>
  </w:num>
  <w:num w:numId="7">
    <w:abstractNumId w:val="4"/>
  </w:num>
  <w:num w:numId="8">
    <w:abstractNumId w:val="6"/>
  </w:num>
  <w:num w:numId="9">
    <w:abstractNumId w:val="5"/>
  </w:num>
  <w:num w:numId="10">
    <w:abstractNumId w:val="15"/>
  </w:num>
  <w:num w:numId="11">
    <w:abstractNumId w:val="12"/>
  </w:num>
  <w:num w:numId="12">
    <w:abstractNumId w:val="11"/>
  </w:num>
  <w:num w:numId="13">
    <w:abstractNumId w:val="1"/>
  </w:num>
  <w:num w:numId="14">
    <w:abstractNumId w:val="13"/>
  </w:num>
  <w:num w:numId="15">
    <w:abstractNumId w:val="14"/>
  </w:num>
  <w:num w:numId="16">
    <w:abstractNumId w:val="16"/>
  </w:num>
  <w:num w:numId="17">
    <w:abstractNumId w:val="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onsecutiveHyphenLimit w:val="3"/>
  <w:hyphenationZone w:val="140"/>
  <w:doNotHyphenateCaps/>
  <w:evenAndOddHeaders/>
  <w:drawingGridHorizontalSpacing w:val="110"/>
  <w:drawingGridVerticalSpacing w:val="163"/>
  <w:displayHorizontalDrawingGridEvery w:val="0"/>
  <w:displayVerticalDrawingGridEvery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901"/>
    <w:rsid w:val="00001F6D"/>
    <w:rsid w:val="0000431B"/>
    <w:rsid w:val="00005770"/>
    <w:rsid w:val="00005F1B"/>
    <w:rsid w:val="00016363"/>
    <w:rsid w:val="0002006A"/>
    <w:rsid w:val="000238C5"/>
    <w:rsid w:val="00025071"/>
    <w:rsid w:val="000269D1"/>
    <w:rsid w:val="00036A4C"/>
    <w:rsid w:val="0004454D"/>
    <w:rsid w:val="00044A53"/>
    <w:rsid w:val="00046A35"/>
    <w:rsid w:val="00053513"/>
    <w:rsid w:val="00053B6C"/>
    <w:rsid w:val="0005714D"/>
    <w:rsid w:val="0006222E"/>
    <w:rsid w:val="0006277C"/>
    <w:rsid w:val="00065107"/>
    <w:rsid w:val="00067C65"/>
    <w:rsid w:val="00070E77"/>
    <w:rsid w:val="00074B9D"/>
    <w:rsid w:val="0007533D"/>
    <w:rsid w:val="00075545"/>
    <w:rsid w:val="00082D3C"/>
    <w:rsid w:val="000900C0"/>
    <w:rsid w:val="000912AC"/>
    <w:rsid w:val="000973AB"/>
    <w:rsid w:val="00097BDA"/>
    <w:rsid w:val="000A0A64"/>
    <w:rsid w:val="000A4E0B"/>
    <w:rsid w:val="000B0C50"/>
    <w:rsid w:val="000B37BD"/>
    <w:rsid w:val="000B48B4"/>
    <w:rsid w:val="000B678C"/>
    <w:rsid w:val="000C3FEB"/>
    <w:rsid w:val="000D572C"/>
    <w:rsid w:val="000E0820"/>
    <w:rsid w:val="000E321F"/>
    <w:rsid w:val="000E74A6"/>
    <w:rsid w:val="000F0964"/>
    <w:rsid w:val="000F10B0"/>
    <w:rsid w:val="000F31A7"/>
    <w:rsid w:val="000F4B91"/>
    <w:rsid w:val="000F57C8"/>
    <w:rsid w:val="000F71AB"/>
    <w:rsid w:val="0010061C"/>
    <w:rsid w:val="0010363B"/>
    <w:rsid w:val="00103A73"/>
    <w:rsid w:val="00107526"/>
    <w:rsid w:val="00112416"/>
    <w:rsid w:val="00113A6E"/>
    <w:rsid w:val="001157E8"/>
    <w:rsid w:val="00121B82"/>
    <w:rsid w:val="001278DD"/>
    <w:rsid w:val="00130C3E"/>
    <w:rsid w:val="00134414"/>
    <w:rsid w:val="0013777B"/>
    <w:rsid w:val="00140191"/>
    <w:rsid w:val="00140562"/>
    <w:rsid w:val="0014105E"/>
    <w:rsid w:val="001526CB"/>
    <w:rsid w:val="0015536C"/>
    <w:rsid w:val="00160B0C"/>
    <w:rsid w:val="00161555"/>
    <w:rsid w:val="001616DF"/>
    <w:rsid w:val="00162FF3"/>
    <w:rsid w:val="00163114"/>
    <w:rsid w:val="00166987"/>
    <w:rsid w:val="001709D2"/>
    <w:rsid w:val="00170DEC"/>
    <w:rsid w:val="0017396D"/>
    <w:rsid w:val="001773C8"/>
    <w:rsid w:val="001825DE"/>
    <w:rsid w:val="001A1DA6"/>
    <w:rsid w:val="001A406D"/>
    <w:rsid w:val="001B41A1"/>
    <w:rsid w:val="001B5948"/>
    <w:rsid w:val="001B5AA2"/>
    <w:rsid w:val="001B7DA3"/>
    <w:rsid w:val="001C4E8D"/>
    <w:rsid w:val="001C6111"/>
    <w:rsid w:val="001C770A"/>
    <w:rsid w:val="001D0B49"/>
    <w:rsid w:val="001D1231"/>
    <w:rsid w:val="001D1540"/>
    <w:rsid w:val="001D6C32"/>
    <w:rsid w:val="001D73DE"/>
    <w:rsid w:val="001D753A"/>
    <w:rsid w:val="001D76F2"/>
    <w:rsid w:val="001E48B1"/>
    <w:rsid w:val="001E60AF"/>
    <w:rsid w:val="001E7FE2"/>
    <w:rsid w:val="001F46C1"/>
    <w:rsid w:val="001F49E4"/>
    <w:rsid w:val="001F7425"/>
    <w:rsid w:val="001F7FCE"/>
    <w:rsid w:val="002015A6"/>
    <w:rsid w:val="002023E1"/>
    <w:rsid w:val="00205ECF"/>
    <w:rsid w:val="002074D8"/>
    <w:rsid w:val="00210E0A"/>
    <w:rsid w:val="00212F70"/>
    <w:rsid w:val="00220A07"/>
    <w:rsid w:val="00221AB2"/>
    <w:rsid w:val="00224235"/>
    <w:rsid w:val="00226F60"/>
    <w:rsid w:val="00230396"/>
    <w:rsid w:val="0023069E"/>
    <w:rsid w:val="002322FA"/>
    <w:rsid w:val="0023268C"/>
    <w:rsid w:val="0023519A"/>
    <w:rsid w:val="00236209"/>
    <w:rsid w:val="00243465"/>
    <w:rsid w:val="00247157"/>
    <w:rsid w:val="002539B7"/>
    <w:rsid w:val="00254BEA"/>
    <w:rsid w:val="002565A2"/>
    <w:rsid w:val="00256CAC"/>
    <w:rsid w:val="00265C68"/>
    <w:rsid w:val="00265F37"/>
    <w:rsid w:val="002724A6"/>
    <w:rsid w:val="00277107"/>
    <w:rsid w:val="00280395"/>
    <w:rsid w:val="002806EF"/>
    <w:rsid w:val="0028211B"/>
    <w:rsid w:val="002840CD"/>
    <w:rsid w:val="00286C2F"/>
    <w:rsid w:val="00290CA6"/>
    <w:rsid w:val="002963C9"/>
    <w:rsid w:val="00296C89"/>
    <w:rsid w:val="002A4716"/>
    <w:rsid w:val="002A735C"/>
    <w:rsid w:val="002A7F2F"/>
    <w:rsid w:val="002B211E"/>
    <w:rsid w:val="002B2E3E"/>
    <w:rsid w:val="002B58D1"/>
    <w:rsid w:val="002C03D8"/>
    <w:rsid w:val="002C16AE"/>
    <w:rsid w:val="002C4BB8"/>
    <w:rsid w:val="002C53B5"/>
    <w:rsid w:val="002C7D9F"/>
    <w:rsid w:val="002D4AB9"/>
    <w:rsid w:val="002D5F35"/>
    <w:rsid w:val="002D783B"/>
    <w:rsid w:val="002E0C72"/>
    <w:rsid w:val="002E0DA4"/>
    <w:rsid w:val="002E308B"/>
    <w:rsid w:val="002E52B2"/>
    <w:rsid w:val="002F1BC3"/>
    <w:rsid w:val="002F1E77"/>
    <w:rsid w:val="002F2934"/>
    <w:rsid w:val="002F6B18"/>
    <w:rsid w:val="002F7B19"/>
    <w:rsid w:val="00300797"/>
    <w:rsid w:val="003029CB"/>
    <w:rsid w:val="00307FF7"/>
    <w:rsid w:val="0031018F"/>
    <w:rsid w:val="00314376"/>
    <w:rsid w:val="003150BE"/>
    <w:rsid w:val="00322A46"/>
    <w:rsid w:val="0032436B"/>
    <w:rsid w:val="00331726"/>
    <w:rsid w:val="00347E63"/>
    <w:rsid w:val="00356EED"/>
    <w:rsid w:val="00360A7A"/>
    <w:rsid w:val="00360E7F"/>
    <w:rsid w:val="00360EC6"/>
    <w:rsid w:val="00367344"/>
    <w:rsid w:val="0037534B"/>
    <w:rsid w:val="00376FC4"/>
    <w:rsid w:val="00392B2C"/>
    <w:rsid w:val="00395CB8"/>
    <w:rsid w:val="00395F19"/>
    <w:rsid w:val="003A0D8A"/>
    <w:rsid w:val="003B10B8"/>
    <w:rsid w:val="003B14B8"/>
    <w:rsid w:val="003B5750"/>
    <w:rsid w:val="003B6D71"/>
    <w:rsid w:val="003C0833"/>
    <w:rsid w:val="003C57D8"/>
    <w:rsid w:val="003D32A9"/>
    <w:rsid w:val="003D3DCB"/>
    <w:rsid w:val="003E218B"/>
    <w:rsid w:val="003E2D8A"/>
    <w:rsid w:val="003E498E"/>
    <w:rsid w:val="003F2916"/>
    <w:rsid w:val="003F35C1"/>
    <w:rsid w:val="003F644C"/>
    <w:rsid w:val="003F6C91"/>
    <w:rsid w:val="00405E55"/>
    <w:rsid w:val="004062F8"/>
    <w:rsid w:val="004066A3"/>
    <w:rsid w:val="00410150"/>
    <w:rsid w:val="00410267"/>
    <w:rsid w:val="004107AE"/>
    <w:rsid w:val="00412F94"/>
    <w:rsid w:val="00425989"/>
    <w:rsid w:val="00425BA6"/>
    <w:rsid w:val="00433E14"/>
    <w:rsid w:val="00441175"/>
    <w:rsid w:val="004427F4"/>
    <w:rsid w:val="00444132"/>
    <w:rsid w:val="00444FB0"/>
    <w:rsid w:val="0044729D"/>
    <w:rsid w:val="004509DE"/>
    <w:rsid w:val="004552DA"/>
    <w:rsid w:val="00460578"/>
    <w:rsid w:val="0046154C"/>
    <w:rsid w:val="00461EF7"/>
    <w:rsid w:val="00462D84"/>
    <w:rsid w:val="004677D1"/>
    <w:rsid w:val="00471474"/>
    <w:rsid w:val="0047280B"/>
    <w:rsid w:val="0048196A"/>
    <w:rsid w:val="00485577"/>
    <w:rsid w:val="00493C8D"/>
    <w:rsid w:val="004A0CD5"/>
    <w:rsid w:val="004A61BA"/>
    <w:rsid w:val="004A6581"/>
    <w:rsid w:val="004A660C"/>
    <w:rsid w:val="004A677A"/>
    <w:rsid w:val="004A757B"/>
    <w:rsid w:val="004B7981"/>
    <w:rsid w:val="004C1F08"/>
    <w:rsid w:val="004C3B58"/>
    <w:rsid w:val="004D4918"/>
    <w:rsid w:val="004D7A79"/>
    <w:rsid w:val="004E37BB"/>
    <w:rsid w:val="004E7144"/>
    <w:rsid w:val="004F02F8"/>
    <w:rsid w:val="004F12B1"/>
    <w:rsid w:val="004F6711"/>
    <w:rsid w:val="005070BD"/>
    <w:rsid w:val="00514AD6"/>
    <w:rsid w:val="00514C6D"/>
    <w:rsid w:val="005205FB"/>
    <w:rsid w:val="00520B4A"/>
    <w:rsid w:val="005308AA"/>
    <w:rsid w:val="00532667"/>
    <w:rsid w:val="005335DE"/>
    <w:rsid w:val="0054339A"/>
    <w:rsid w:val="0054444A"/>
    <w:rsid w:val="00544A38"/>
    <w:rsid w:val="0054625A"/>
    <w:rsid w:val="0054781B"/>
    <w:rsid w:val="0055204B"/>
    <w:rsid w:val="00563164"/>
    <w:rsid w:val="005651DC"/>
    <w:rsid w:val="005651EF"/>
    <w:rsid w:val="005711A5"/>
    <w:rsid w:val="00571A77"/>
    <w:rsid w:val="0057787F"/>
    <w:rsid w:val="005810C8"/>
    <w:rsid w:val="00583E41"/>
    <w:rsid w:val="005855A6"/>
    <w:rsid w:val="00585AA4"/>
    <w:rsid w:val="00586F53"/>
    <w:rsid w:val="00590795"/>
    <w:rsid w:val="00592500"/>
    <w:rsid w:val="005935D3"/>
    <w:rsid w:val="00593600"/>
    <w:rsid w:val="00594390"/>
    <w:rsid w:val="005A08CC"/>
    <w:rsid w:val="005A41EF"/>
    <w:rsid w:val="005D2374"/>
    <w:rsid w:val="005E1A2A"/>
    <w:rsid w:val="005E1A39"/>
    <w:rsid w:val="005E615E"/>
    <w:rsid w:val="005E65F0"/>
    <w:rsid w:val="005F4F9A"/>
    <w:rsid w:val="006067FD"/>
    <w:rsid w:val="006139F1"/>
    <w:rsid w:val="0061547A"/>
    <w:rsid w:val="00624B63"/>
    <w:rsid w:val="006259ED"/>
    <w:rsid w:val="0062661F"/>
    <w:rsid w:val="00631C9D"/>
    <w:rsid w:val="00632C8C"/>
    <w:rsid w:val="00641998"/>
    <w:rsid w:val="0064479C"/>
    <w:rsid w:val="006458D3"/>
    <w:rsid w:val="006535F0"/>
    <w:rsid w:val="006536E1"/>
    <w:rsid w:val="00657673"/>
    <w:rsid w:val="00657C3F"/>
    <w:rsid w:val="006620E7"/>
    <w:rsid w:val="006623A5"/>
    <w:rsid w:val="00665A01"/>
    <w:rsid w:val="00671AA6"/>
    <w:rsid w:val="006742C9"/>
    <w:rsid w:val="00676AF9"/>
    <w:rsid w:val="00677174"/>
    <w:rsid w:val="006775E7"/>
    <w:rsid w:val="00680383"/>
    <w:rsid w:val="006829A3"/>
    <w:rsid w:val="00682E50"/>
    <w:rsid w:val="00685FBC"/>
    <w:rsid w:val="0068662A"/>
    <w:rsid w:val="00687133"/>
    <w:rsid w:val="00691F67"/>
    <w:rsid w:val="00695AA6"/>
    <w:rsid w:val="006A06EF"/>
    <w:rsid w:val="006A574A"/>
    <w:rsid w:val="006A7CD2"/>
    <w:rsid w:val="006B39C6"/>
    <w:rsid w:val="006B42F4"/>
    <w:rsid w:val="006C00AA"/>
    <w:rsid w:val="006D0E90"/>
    <w:rsid w:val="006D19A8"/>
    <w:rsid w:val="006D36F2"/>
    <w:rsid w:val="006D6414"/>
    <w:rsid w:val="006E29A2"/>
    <w:rsid w:val="006E3B89"/>
    <w:rsid w:val="006E6C45"/>
    <w:rsid w:val="006E723D"/>
    <w:rsid w:val="006F6F1A"/>
    <w:rsid w:val="007052E2"/>
    <w:rsid w:val="0071286B"/>
    <w:rsid w:val="00714B1E"/>
    <w:rsid w:val="00717E6D"/>
    <w:rsid w:val="00722F8A"/>
    <w:rsid w:val="00723352"/>
    <w:rsid w:val="00731823"/>
    <w:rsid w:val="00732BF1"/>
    <w:rsid w:val="00733209"/>
    <w:rsid w:val="00733220"/>
    <w:rsid w:val="00734AE5"/>
    <w:rsid w:val="00741D73"/>
    <w:rsid w:val="007439DF"/>
    <w:rsid w:val="00750D70"/>
    <w:rsid w:val="00754DE7"/>
    <w:rsid w:val="00757585"/>
    <w:rsid w:val="007627F4"/>
    <w:rsid w:val="00767327"/>
    <w:rsid w:val="00772BBE"/>
    <w:rsid w:val="00774DD2"/>
    <w:rsid w:val="0077516C"/>
    <w:rsid w:val="00787C62"/>
    <w:rsid w:val="00791BDF"/>
    <w:rsid w:val="00792DC2"/>
    <w:rsid w:val="007960E8"/>
    <w:rsid w:val="007A2049"/>
    <w:rsid w:val="007A239D"/>
    <w:rsid w:val="007A2AD6"/>
    <w:rsid w:val="007A7EBC"/>
    <w:rsid w:val="007A7FF2"/>
    <w:rsid w:val="007B0C10"/>
    <w:rsid w:val="007C4DAA"/>
    <w:rsid w:val="007C4E98"/>
    <w:rsid w:val="007C5D0A"/>
    <w:rsid w:val="007E3042"/>
    <w:rsid w:val="007E556A"/>
    <w:rsid w:val="007F1367"/>
    <w:rsid w:val="007F2DB7"/>
    <w:rsid w:val="00805520"/>
    <w:rsid w:val="00805901"/>
    <w:rsid w:val="00806839"/>
    <w:rsid w:val="00806BB2"/>
    <w:rsid w:val="00807869"/>
    <w:rsid w:val="0081006B"/>
    <w:rsid w:val="0081063C"/>
    <w:rsid w:val="00814C21"/>
    <w:rsid w:val="008210B3"/>
    <w:rsid w:val="0082515C"/>
    <w:rsid w:val="00825756"/>
    <w:rsid w:val="0083037A"/>
    <w:rsid w:val="008317AC"/>
    <w:rsid w:val="00841A5B"/>
    <w:rsid w:val="00843EB5"/>
    <w:rsid w:val="008516F9"/>
    <w:rsid w:val="008603F5"/>
    <w:rsid w:val="0086142C"/>
    <w:rsid w:val="00862893"/>
    <w:rsid w:val="008662CD"/>
    <w:rsid w:val="00880534"/>
    <w:rsid w:val="00881B1C"/>
    <w:rsid w:val="00884D14"/>
    <w:rsid w:val="00894BC5"/>
    <w:rsid w:val="00894F68"/>
    <w:rsid w:val="008A04B5"/>
    <w:rsid w:val="008B3191"/>
    <w:rsid w:val="008B4D24"/>
    <w:rsid w:val="008B59C5"/>
    <w:rsid w:val="008B5F02"/>
    <w:rsid w:val="008C0390"/>
    <w:rsid w:val="008C292A"/>
    <w:rsid w:val="008C62FE"/>
    <w:rsid w:val="008D4645"/>
    <w:rsid w:val="008D46CA"/>
    <w:rsid w:val="008E153C"/>
    <w:rsid w:val="008E2B14"/>
    <w:rsid w:val="008E4E7F"/>
    <w:rsid w:val="008E6687"/>
    <w:rsid w:val="008F5494"/>
    <w:rsid w:val="008F5DA9"/>
    <w:rsid w:val="008F5FC8"/>
    <w:rsid w:val="0090137C"/>
    <w:rsid w:val="0090334B"/>
    <w:rsid w:val="0091061C"/>
    <w:rsid w:val="0091454A"/>
    <w:rsid w:val="00914C89"/>
    <w:rsid w:val="009222A7"/>
    <w:rsid w:val="00923C93"/>
    <w:rsid w:val="009326B2"/>
    <w:rsid w:val="0093679A"/>
    <w:rsid w:val="00936819"/>
    <w:rsid w:val="00942908"/>
    <w:rsid w:val="009437C7"/>
    <w:rsid w:val="00944266"/>
    <w:rsid w:val="00952BA5"/>
    <w:rsid w:val="00954D64"/>
    <w:rsid w:val="00956DE4"/>
    <w:rsid w:val="009608DD"/>
    <w:rsid w:val="00962D89"/>
    <w:rsid w:val="00967B76"/>
    <w:rsid w:val="00972927"/>
    <w:rsid w:val="00975423"/>
    <w:rsid w:val="00976926"/>
    <w:rsid w:val="00981089"/>
    <w:rsid w:val="00981CB1"/>
    <w:rsid w:val="0098460E"/>
    <w:rsid w:val="00987CD0"/>
    <w:rsid w:val="00991F35"/>
    <w:rsid w:val="00995BA3"/>
    <w:rsid w:val="009960F7"/>
    <w:rsid w:val="00997A56"/>
    <w:rsid w:val="009A5235"/>
    <w:rsid w:val="009A7015"/>
    <w:rsid w:val="009B15D6"/>
    <w:rsid w:val="009B53E3"/>
    <w:rsid w:val="009C263F"/>
    <w:rsid w:val="009D04DB"/>
    <w:rsid w:val="009D57A3"/>
    <w:rsid w:val="009D7533"/>
    <w:rsid w:val="009E20E2"/>
    <w:rsid w:val="009F53B8"/>
    <w:rsid w:val="00A03A43"/>
    <w:rsid w:val="00A04C0F"/>
    <w:rsid w:val="00A10F2B"/>
    <w:rsid w:val="00A1344F"/>
    <w:rsid w:val="00A234F8"/>
    <w:rsid w:val="00A24A95"/>
    <w:rsid w:val="00A340AE"/>
    <w:rsid w:val="00A34351"/>
    <w:rsid w:val="00A355A5"/>
    <w:rsid w:val="00A35E00"/>
    <w:rsid w:val="00A36354"/>
    <w:rsid w:val="00A43C77"/>
    <w:rsid w:val="00A45036"/>
    <w:rsid w:val="00A46FF0"/>
    <w:rsid w:val="00A476D3"/>
    <w:rsid w:val="00A55A4B"/>
    <w:rsid w:val="00A5654A"/>
    <w:rsid w:val="00A57095"/>
    <w:rsid w:val="00A5745E"/>
    <w:rsid w:val="00A6008A"/>
    <w:rsid w:val="00A60EC9"/>
    <w:rsid w:val="00A64714"/>
    <w:rsid w:val="00A7006D"/>
    <w:rsid w:val="00A72563"/>
    <w:rsid w:val="00A73A4E"/>
    <w:rsid w:val="00A7493D"/>
    <w:rsid w:val="00A75149"/>
    <w:rsid w:val="00A77145"/>
    <w:rsid w:val="00A84354"/>
    <w:rsid w:val="00A86683"/>
    <w:rsid w:val="00AA23B8"/>
    <w:rsid w:val="00AA46F9"/>
    <w:rsid w:val="00AB3751"/>
    <w:rsid w:val="00AB686D"/>
    <w:rsid w:val="00AB750D"/>
    <w:rsid w:val="00AC078B"/>
    <w:rsid w:val="00AC38BA"/>
    <w:rsid w:val="00AC40CD"/>
    <w:rsid w:val="00AC4279"/>
    <w:rsid w:val="00AD21BF"/>
    <w:rsid w:val="00AD6259"/>
    <w:rsid w:val="00AE37D9"/>
    <w:rsid w:val="00AE5C7D"/>
    <w:rsid w:val="00AE6DD8"/>
    <w:rsid w:val="00AE793A"/>
    <w:rsid w:val="00AE7B17"/>
    <w:rsid w:val="00AF0FAC"/>
    <w:rsid w:val="00AF2132"/>
    <w:rsid w:val="00AF37E5"/>
    <w:rsid w:val="00AF4B97"/>
    <w:rsid w:val="00AF538D"/>
    <w:rsid w:val="00B013E4"/>
    <w:rsid w:val="00B065E8"/>
    <w:rsid w:val="00B14342"/>
    <w:rsid w:val="00B156E1"/>
    <w:rsid w:val="00B1617C"/>
    <w:rsid w:val="00B24BC6"/>
    <w:rsid w:val="00B303F3"/>
    <w:rsid w:val="00B30AFD"/>
    <w:rsid w:val="00B33611"/>
    <w:rsid w:val="00B34BCB"/>
    <w:rsid w:val="00B50AD9"/>
    <w:rsid w:val="00B5108A"/>
    <w:rsid w:val="00B52644"/>
    <w:rsid w:val="00B53AB6"/>
    <w:rsid w:val="00B5459D"/>
    <w:rsid w:val="00B6065F"/>
    <w:rsid w:val="00B61139"/>
    <w:rsid w:val="00B6258D"/>
    <w:rsid w:val="00B62B09"/>
    <w:rsid w:val="00B62EFF"/>
    <w:rsid w:val="00B62F1E"/>
    <w:rsid w:val="00B63A1D"/>
    <w:rsid w:val="00B65D8B"/>
    <w:rsid w:val="00B673DC"/>
    <w:rsid w:val="00B7358A"/>
    <w:rsid w:val="00B73E2D"/>
    <w:rsid w:val="00B754DA"/>
    <w:rsid w:val="00B8016F"/>
    <w:rsid w:val="00B834DE"/>
    <w:rsid w:val="00B851F8"/>
    <w:rsid w:val="00B93DC4"/>
    <w:rsid w:val="00B94B12"/>
    <w:rsid w:val="00B97ED3"/>
    <w:rsid w:val="00BA03E6"/>
    <w:rsid w:val="00BA2801"/>
    <w:rsid w:val="00BA520A"/>
    <w:rsid w:val="00BA6900"/>
    <w:rsid w:val="00BC08C9"/>
    <w:rsid w:val="00BC4BDF"/>
    <w:rsid w:val="00BC6569"/>
    <w:rsid w:val="00BD2088"/>
    <w:rsid w:val="00BD211C"/>
    <w:rsid w:val="00BD3DBF"/>
    <w:rsid w:val="00BD45AA"/>
    <w:rsid w:val="00BD6607"/>
    <w:rsid w:val="00BD7C36"/>
    <w:rsid w:val="00BE34F0"/>
    <w:rsid w:val="00BE4F24"/>
    <w:rsid w:val="00BE7B9E"/>
    <w:rsid w:val="00BF2C5E"/>
    <w:rsid w:val="00BF3B55"/>
    <w:rsid w:val="00BF41B3"/>
    <w:rsid w:val="00BF7B58"/>
    <w:rsid w:val="00C05CF6"/>
    <w:rsid w:val="00C10D9E"/>
    <w:rsid w:val="00C22245"/>
    <w:rsid w:val="00C234A7"/>
    <w:rsid w:val="00C25F47"/>
    <w:rsid w:val="00C34815"/>
    <w:rsid w:val="00C353A5"/>
    <w:rsid w:val="00C36135"/>
    <w:rsid w:val="00C4230E"/>
    <w:rsid w:val="00C425C5"/>
    <w:rsid w:val="00C53577"/>
    <w:rsid w:val="00C54E72"/>
    <w:rsid w:val="00C6212D"/>
    <w:rsid w:val="00C67839"/>
    <w:rsid w:val="00C72035"/>
    <w:rsid w:val="00C7344F"/>
    <w:rsid w:val="00C754E3"/>
    <w:rsid w:val="00C800DB"/>
    <w:rsid w:val="00C83524"/>
    <w:rsid w:val="00C90393"/>
    <w:rsid w:val="00C916BC"/>
    <w:rsid w:val="00C921ED"/>
    <w:rsid w:val="00C95829"/>
    <w:rsid w:val="00C9597D"/>
    <w:rsid w:val="00C96040"/>
    <w:rsid w:val="00C97F5F"/>
    <w:rsid w:val="00CA07AB"/>
    <w:rsid w:val="00CA2157"/>
    <w:rsid w:val="00CB226C"/>
    <w:rsid w:val="00CB3A55"/>
    <w:rsid w:val="00CC0309"/>
    <w:rsid w:val="00CC332C"/>
    <w:rsid w:val="00CC56B9"/>
    <w:rsid w:val="00CC58BE"/>
    <w:rsid w:val="00CC5C79"/>
    <w:rsid w:val="00CC5FE1"/>
    <w:rsid w:val="00CD02DB"/>
    <w:rsid w:val="00CD0373"/>
    <w:rsid w:val="00CD12B6"/>
    <w:rsid w:val="00CD3718"/>
    <w:rsid w:val="00CD548C"/>
    <w:rsid w:val="00CD5986"/>
    <w:rsid w:val="00CE47BD"/>
    <w:rsid w:val="00CF7579"/>
    <w:rsid w:val="00CF779A"/>
    <w:rsid w:val="00D03956"/>
    <w:rsid w:val="00D07E97"/>
    <w:rsid w:val="00D13675"/>
    <w:rsid w:val="00D144F7"/>
    <w:rsid w:val="00D228FC"/>
    <w:rsid w:val="00D25549"/>
    <w:rsid w:val="00D27CCD"/>
    <w:rsid w:val="00D36A24"/>
    <w:rsid w:val="00D4266B"/>
    <w:rsid w:val="00D46D7C"/>
    <w:rsid w:val="00D471F2"/>
    <w:rsid w:val="00D4758B"/>
    <w:rsid w:val="00D51CF6"/>
    <w:rsid w:val="00D52D3D"/>
    <w:rsid w:val="00D54403"/>
    <w:rsid w:val="00D5729C"/>
    <w:rsid w:val="00D648B7"/>
    <w:rsid w:val="00D7114A"/>
    <w:rsid w:val="00D7333E"/>
    <w:rsid w:val="00D75B48"/>
    <w:rsid w:val="00D80985"/>
    <w:rsid w:val="00D82C1A"/>
    <w:rsid w:val="00D85A66"/>
    <w:rsid w:val="00D90CE0"/>
    <w:rsid w:val="00D9108F"/>
    <w:rsid w:val="00D923BC"/>
    <w:rsid w:val="00DA077C"/>
    <w:rsid w:val="00DA33D5"/>
    <w:rsid w:val="00DA66AD"/>
    <w:rsid w:val="00DB0BA6"/>
    <w:rsid w:val="00DB201B"/>
    <w:rsid w:val="00DB6263"/>
    <w:rsid w:val="00DB6A79"/>
    <w:rsid w:val="00DC05FD"/>
    <w:rsid w:val="00DC71DB"/>
    <w:rsid w:val="00DD25F8"/>
    <w:rsid w:val="00DD2B67"/>
    <w:rsid w:val="00DD3627"/>
    <w:rsid w:val="00DD493F"/>
    <w:rsid w:val="00DD6124"/>
    <w:rsid w:val="00DE61AD"/>
    <w:rsid w:val="00DE7D57"/>
    <w:rsid w:val="00DF0687"/>
    <w:rsid w:val="00DF2232"/>
    <w:rsid w:val="00DF7FDB"/>
    <w:rsid w:val="00E03BA8"/>
    <w:rsid w:val="00E05675"/>
    <w:rsid w:val="00E07CBA"/>
    <w:rsid w:val="00E15E88"/>
    <w:rsid w:val="00E3179E"/>
    <w:rsid w:val="00E34F70"/>
    <w:rsid w:val="00E359E3"/>
    <w:rsid w:val="00E35DEA"/>
    <w:rsid w:val="00E51DB0"/>
    <w:rsid w:val="00E56140"/>
    <w:rsid w:val="00E60976"/>
    <w:rsid w:val="00E62AC4"/>
    <w:rsid w:val="00E6578B"/>
    <w:rsid w:val="00E90F27"/>
    <w:rsid w:val="00E9451A"/>
    <w:rsid w:val="00E97029"/>
    <w:rsid w:val="00EA0956"/>
    <w:rsid w:val="00EA398E"/>
    <w:rsid w:val="00EA44D1"/>
    <w:rsid w:val="00EA6156"/>
    <w:rsid w:val="00EB2507"/>
    <w:rsid w:val="00EB6306"/>
    <w:rsid w:val="00EB7A5D"/>
    <w:rsid w:val="00EB7FE8"/>
    <w:rsid w:val="00ED2ABB"/>
    <w:rsid w:val="00ED49CF"/>
    <w:rsid w:val="00ED61EB"/>
    <w:rsid w:val="00ED6CDE"/>
    <w:rsid w:val="00ED7504"/>
    <w:rsid w:val="00EE1AED"/>
    <w:rsid w:val="00EE3D26"/>
    <w:rsid w:val="00EE48A5"/>
    <w:rsid w:val="00EE79AD"/>
    <w:rsid w:val="00EF1AD8"/>
    <w:rsid w:val="00F005F1"/>
    <w:rsid w:val="00F04559"/>
    <w:rsid w:val="00F07144"/>
    <w:rsid w:val="00F07547"/>
    <w:rsid w:val="00F126E4"/>
    <w:rsid w:val="00F1451C"/>
    <w:rsid w:val="00F202BD"/>
    <w:rsid w:val="00F24CE7"/>
    <w:rsid w:val="00F25116"/>
    <w:rsid w:val="00F32869"/>
    <w:rsid w:val="00F33A86"/>
    <w:rsid w:val="00F359C1"/>
    <w:rsid w:val="00F35C4A"/>
    <w:rsid w:val="00F35D7D"/>
    <w:rsid w:val="00F4632F"/>
    <w:rsid w:val="00F515F0"/>
    <w:rsid w:val="00F51880"/>
    <w:rsid w:val="00F53C54"/>
    <w:rsid w:val="00F56F0F"/>
    <w:rsid w:val="00F575FC"/>
    <w:rsid w:val="00F62454"/>
    <w:rsid w:val="00F651A0"/>
    <w:rsid w:val="00F651DF"/>
    <w:rsid w:val="00F677F6"/>
    <w:rsid w:val="00F70404"/>
    <w:rsid w:val="00F70D2A"/>
    <w:rsid w:val="00F71D38"/>
    <w:rsid w:val="00F75922"/>
    <w:rsid w:val="00F75C29"/>
    <w:rsid w:val="00F77105"/>
    <w:rsid w:val="00F843DC"/>
    <w:rsid w:val="00F9038B"/>
    <w:rsid w:val="00F9297F"/>
    <w:rsid w:val="00F9309A"/>
    <w:rsid w:val="00F93F88"/>
    <w:rsid w:val="00F949DF"/>
    <w:rsid w:val="00F958D7"/>
    <w:rsid w:val="00F95EF5"/>
    <w:rsid w:val="00F9665F"/>
    <w:rsid w:val="00F9694B"/>
    <w:rsid w:val="00FA030E"/>
    <w:rsid w:val="00FA35BC"/>
    <w:rsid w:val="00FA3D52"/>
    <w:rsid w:val="00FB5663"/>
    <w:rsid w:val="00FB5675"/>
    <w:rsid w:val="00FB58CA"/>
    <w:rsid w:val="00FC1CA2"/>
    <w:rsid w:val="00FC5716"/>
    <w:rsid w:val="00FC74FD"/>
    <w:rsid w:val="00FD622A"/>
    <w:rsid w:val="00FE12D7"/>
    <w:rsid w:val="00FE1527"/>
    <w:rsid w:val="00FF4D5D"/>
    <w:rsid w:val="00FF67E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7E357C77"/>
  <w15:docId w15:val="{AD40E344-0D15-4FDF-A7AF-9C7108A35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rsid w:val="00F202BD"/>
    <w:pPr>
      <w:overflowPunct w:val="0"/>
      <w:autoSpaceDE w:val="0"/>
      <w:autoSpaceDN w:val="0"/>
      <w:adjustRightInd w:val="0"/>
      <w:spacing w:line="240" w:lineRule="atLeast"/>
      <w:ind w:firstLine="238"/>
      <w:jc w:val="both"/>
      <w:textAlignment w:val="baseline"/>
    </w:pPr>
    <w:rPr>
      <w:rFonts w:ascii="Times" w:hAnsi="Times"/>
      <w:lang w:val="en-US" w:eastAsia="de-DE"/>
    </w:rPr>
  </w:style>
  <w:style w:type="paragraph" w:styleId="berschrift1">
    <w:name w:val="heading 1"/>
    <w:basedOn w:val="Standard"/>
    <w:next w:val="Standard"/>
    <w:link w:val="berschrift1Zchn"/>
    <w:qFormat/>
    <w:pPr>
      <w:keepNext/>
      <w:spacing w:after="240"/>
      <w:outlineLvl w:val="0"/>
    </w:pPr>
    <w:rPr>
      <w:rFonts w:ascii="Arial" w:hAnsi="Arial"/>
      <w:b/>
      <w:bCs/>
      <w:sz w:val="28"/>
      <w:szCs w:val="24"/>
    </w:rPr>
  </w:style>
  <w:style w:type="paragraph" w:styleId="berschrift2">
    <w:name w:val="heading 2"/>
    <w:basedOn w:val="Standard"/>
    <w:next w:val="Standard"/>
    <w:link w:val="berschrift2Zchn"/>
    <w:qFormat/>
    <w:pPr>
      <w:keepNext/>
      <w:spacing w:before="240" w:after="120"/>
      <w:outlineLvl w:val="1"/>
    </w:pPr>
    <w:rPr>
      <w:rFonts w:ascii="Arial" w:hAnsi="Arial"/>
      <w:b/>
    </w:rPr>
  </w:style>
  <w:style w:type="paragraph" w:styleId="berschrift3">
    <w:name w:val="heading 3"/>
    <w:basedOn w:val="Standard"/>
    <w:next w:val="Standard"/>
    <w:link w:val="berschrift3Zchn"/>
    <w:uiPriority w:val="9"/>
    <w:qFormat/>
    <w:pPr>
      <w:keepNext/>
      <w:spacing w:before="180" w:after="120"/>
      <w:outlineLvl w:val="2"/>
    </w:pPr>
    <w:rPr>
      <w:rFonts w:ascii="Arial" w:hAnsi="Arial" w:cs="Arial"/>
      <w:b/>
      <w:bCs/>
      <w:szCs w:val="26"/>
    </w:rPr>
  </w:style>
  <w:style w:type="paragraph" w:styleId="berschrift4">
    <w:name w:val="heading 4"/>
    <w:next w:val="Standard"/>
    <w:link w:val="berschrift4Zchn"/>
    <w:qFormat/>
    <w:rsid w:val="00B73E2D"/>
    <w:pPr>
      <w:keepNext/>
      <w:keepLines/>
      <w:snapToGrid w:val="0"/>
      <w:spacing w:before="320" w:after="160" w:line="254" w:lineRule="auto"/>
      <w:jc w:val="both"/>
      <w:outlineLvl w:val="3"/>
    </w:pPr>
    <w:rPr>
      <w:rFonts w:ascii="Times" w:eastAsia="SimHei" w:hAnsi="Times"/>
      <w:b/>
      <w:bCs/>
      <w:szCs w:val="28"/>
      <w:lang w:val="en-US"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Seitenzahl">
    <w:name w:val="page number"/>
    <w:rPr>
      <w:sz w:val="20"/>
    </w:rPr>
  </w:style>
  <w:style w:type="paragraph" w:customStyle="1" w:styleId="Runninghead-left">
    <w:name w:val="Running head - left"/>
    <w:basedOn w:val="Standard"/>
    <w:rsid w:val="00D52D3D"/>
    <w:pPr>
      <w:tabs>
        <w:tab w:val="left" w:pos="680"/>
        <w:tab w:val="right" w:pos="6237"/>
        <w:tab w:val="right" w:pos="6917"/>
      </w:tabs>
      <w:spacing w:after="120" w:line="200" w:lineRule="exact"/>
      <w:ind w:firstLine="0"/>
      <w:jc w:val="left"/>
    </w:pPr>
    <w:rPr>
      <w:sz w:val="17"/>
    </w:rPr>
  </w:style>
  <w:style w:type="paragraph" w:customStyle="1" w:styleId="Runninghead-right">
    <w:name w:val="Running head - right"/>
    <w:basedOn w:val="Runninghead-left"/>
    <w:pPr>
      <w:jc w:val="right"/>
    </w:pPr>
  </w:style>
  <w:style w:type="paragraph" w:customStyle="1" w:styleId="author">
    <w:name w:val="author"/>
    <w:basedOn w:val="Standard"/>
    <w:next w:val="Standard"/>
    <w:rsid w:val="00A60EC9"/>
    <w:pPr>
      <w:suppressAutoHyphens/>
      <w:spacing w:before="240" w:after="240"/>
      <w:ind w:firstLine="0"/>
      <w:jc w:val="left"/>
    </w:pPr>
    <w:rPr>
      <w:b/>
    </w:rPr>
  </w:style>
  <w:style w:type="paragraph" w:customStyle="1" w:styleId="table">
    <w:name w:val="table"/>
    <w:basedOn w:val="Standard"/>
    <w:rsid w:val="00D52D3D"/>
    <w:pPr>
      <w:spacing w:before="60" w:line="200" w:lineRule="atLeast"/>
      <w:ind w:firstLine="0"/>
      <w:jc w:val="left"/>
    </w:pPr>
    <w:rPr>
      <w:sz w:val="17"/>
      <w:szCs w:val="18"/>
    </w:rPr>
  </w:style>
  <w:style w:type="paragraph" w:customStyle="1" w:styleId="equation">
    <w:name w:val="equation"/>
    <w:basedOn w:val="Standard"/>
    <w:next w:val="Standard"/>
    <w:rsid w:val="00D54403"/>
    <w:pPr>
      <w:tabs>
        <w:tab w:val="center" w:pos="3204"/>
        <w:tab w:val="right" w:pos="6634"/>
      </w:tabs>
      <w:spacing w:before="480" w:after="480"/>
      <w:ind w:firstLine="0"/>
      <w:jc w:val="left"/>
    </w:pPr>
  </w:style>
  <w:style w:type="paragraph" w:customStyle="1" w:styleId="fignotes">
    <w:name w:val="fignotes"/>
    <w:basedOn w:val="Standard"/>
    <w:next w:val="Standard"/>
    <w:rsid w:val="00D52D3D"/>
    <w:pPr>
      <w:keepLines/>
      <w:spacing w:before="120" w:after="240" w:line="200" w:lineRule="atLeast"/>
      <w:ind w:firstLine="0"/>
    </w:pPr>
    <w:rPr>
      <w:sz w:val="17"/>
    </w:rPr>
  </w:style>
  <w:style w:type="paragraph" w:customStyle="1" w:styleId="heading1">
    <w:name w:val="heading1"/>
    <w:basedOn w:val="Standard"/>
    <w:next w:val="noindentpara"/>
    <w:rsid w:val="00F9665F"/>
    <w:pPr>
      <w:keepNext/>
      <w:keepLines/>
      <w:tabs>
        <w:tab w:val="left" w:pos="454"/>
      </w:tabs>
      <w:suppressAutoHyphens/>
      <w:spacing w:before="720" w:after="480" w:line="280" w:lineRule="atLeast"/>
      <w:ind w:firstLine="0"/>
      <w:jc w:val="left"/>
      <w:outlineLvl w:val="0"/>
    </w:pPr>
    <w:rPr>
      <w:b/>
      <w:sz w:val="24"/>
    </w:rPr>
  </w:style>
  <w:style w:type="paragraph" w:customStyle="1" w:styleId="heading2">
    <w:name w:val="heading2"/>
    <w:basedOn w:val="heading1"/>
    <w:next w:val="noindentpara"/>
    <w:rsid w:val="00F9665F"/>
    <w:pPr>
      <w:tabs>
        <w:tab w:val="left" w:pos="510"/>
      </w:tabs>
      <w:outlineLvl w:val="1"/>
    </w:pPr>
    <w:rPr>
      <w:i/>
    </w:rPr>
  </w:style>
  <w:style w:type="paragraph" w:customStyle="1" w:styleId="heading3">
    <w:name w:val="heading3"/>
    <w:basedOn w:val="Standard"/>
    <w:next w:val="noindentpara"/>
    <w:rsid w:val="00F9665F"/>
    <w:pPr>
      <w:tabs>
        <w:tab w:val="left" w:pos="284"/>
      </w:tabs>
      <w:suppressAutoHyphens/>
      <w:spacing w:before="480" w:after="240"/>
      <w:ind w:firstLine="0"/>
      <w:jc w:val="left"/>
      <w:outlineLvl w:val="2"/>
    </w:pPr>
    <w:rPr>
      <w:b/>
    </w:rPr>
  </w:style>
  <w:style w:type="paragraph" w:customStyle="1" w:styleId="subitem">
    <w:name w:val="subitem"/>
    <w:rsid w:val="006A574A"/>
    <w:pPr>
      <w:numPr>
        <w:numId w:val="1"/>
      </w:numPr>
      <w:spacing w:after="120" w:line="240" w:lineRule="atLeast"/>
      <w:contextualSpacing/>
      <w:jc w:val="both"/>
    </w:pPr>
    <w:rPr>
      <w:rFonts w:ascii="Times" w:hAnsi="Times"/>
      <w:lang w:val="en-US" w:eastAsia="de-DE"/>
    </w:rPr>
  </w:style>
  <w:style w:type="paragraph" w:customStyle="1" w:styleId="NumberedItem">
    <w:name w:val="Numbered Item"/>
    <w:basedOn w:val="bulletitem"/>
    <w:rsid w:val="006A574A"/>
  </w:style>
  <w:style w:type="paragraph" w:customStyle="1" w:styleId="bulletitem">
    <w:name w:val="bulletitem"/>
    <w:basedOn w:val="Standard"/>
    <w:rsid w:val="00EA44D1"/>
    <w:pPr>
      <w:numPr>
        <w:numId w:val="2"/>
      </w:numPr>
      <w:spacing w:before="120" w:after="120"/>
      <w:contextualSpacing/>
    </w:pPr>
  </w:style>
  <w:style w:type="paragraph" w:customStyle="1" w:styleId="reference">
    <w:name w:val="reference"/>
    <w:basedOn w:val="Standard"/>
    <w:rsid w:val="00D52D3D"/>
    <w:pPr>
      <w:tabs>
        <w:tab w:val="left" w:pos="340"/>
      </w:tabs>
      <w:spacing w:line="200" w:lineRule="atLeast"/>
      <w:ind w:left="238" w:hanging="238"/>
    </w:pPr>
    <w:rPr>
      <w:sz w:val="18"/>
    </w:rPr>
  </w:style>
  <w:style w:type="paragraph" w:customStyle="1" w:styleId="important">
    <w:name w:val="important"/>
    <w:basedOn w:val="Standard"/>
    <w:rsid w:val="00A03A43"/>
    <w:pPr>
      <w:shd w:val="clear" w:color="auto" w:fill="D9D9D9"/>
      <w:spacing w:before="240" w:after="240"/>
      <w:ind w:left="238" w:right="238" w:firstLine="0"/>
      <w:contextualSpacing/>
    </w:pPr>
  </w:style>
  <w:style w:type="paragraph" w:customStyle="1" w:styleId="tablelegend">
    <w:name w:val="tablelegend"/>
    <w:basedOn w:val="Standard"/>
    <w:next w:val="Standard"/>
    <w:rsid w:val="004A0CD5"/>
    <w:pPr>
      <w:keepNext/>
      <w:keepLines/>
      <w:spacing w:before="240" w:after="120" w:line="200" w:lineRule="atLeast"/>
      <w:ind w:firstLine="0"/>
    </w:pPr>
    <w:rPr>
      <w:sz w:val="17"/>
    </w:rPr>
  </w:style>
  <w:style w:type="paragraph" w:customStyle="1" w:styleId="tablenotes">
    <w:name w:val="tablenotes"/>
    <w:basedOn w:val="Standard"/>
    <w:next w:val="Standard"/>
    <w:rsid w:val="00D52D3D"/>
    <w:pPr>
      <w:widowControl w:val="0"/>
      <w:spacing w:before="20" w:line="200" w:lineRule="atLeast"/>
      <w:ind w:firstLine="0"/>
      <w:jc w:val="left"/>
    </w:pPr>
    <w:rPr>
      <w:sz w:val="17"/>
    </w:rPr>
  </w:style>
  <w:style w:type="paragraph" w:styleId="Index1">
    <w:name w:val="index 1"/>
    <w:basedOn w:val="Standard"/>
    <w:uiPriority w:val="99"/>
    <w:semiHidden/>
    <w:rsid w:val="00A03A43"/>
    <w:pPr>
      <w:ind w:left="200" w:hanging="200"/>
      <w:jc w:val="left"/>
    </w:pPr>
    <w:rPr>
      <w:rFonts w:asciiTheme="minorHAnsi" w:hAnsiTheme="minorHAnsi" w:cstheme="minorHAnsi"/>
      <w:sz w:val="18"/>
      <w:szCs w:val="18"/>
    </w:rPr>
  </w:style>
  <w:style w:type="paragraph" w:styleId="Index2">
    <w:name w:val="index 2"/>
    <w:basedOn w:val="Index1"/>
    <w:uiPriority w:val="99"/>
    <w:semiHidden/>
    <w:rsid w:val="009960F7"/>
    <w:pPr>
      <w:ind w:left="400"/>
    </w:pPr>
  </w:style>
  <w:style w:type="paragraph" w:styleId="Index3">
    <w:name w:val="index 3"/>
    <w:basedOn w:val="Standard"/>
    <w:next w:val="Standard"/>
    <w:semiHidden/>
    <w:pPr>
      <w:ind w:left="600" w:hanging="200"/>
      <w:jc w:val="left"/>
    </w:pPr>
    <w:rPr>
      <w:rFonts w:asciiTheme="minorHAnsi" w:hAnsiTheme="minorHAnsi" w:cstheme="minorHAnsi"/>
      <w:sz w:val="18"/>
      <w:szCs w:val="18"/>
    </w:rPr>
  </w:style>
  <w:style w:type="paragraph" w:styleId="Funotentext">
    <w:name w:val="footnote text"/>
    <w:basedOn w:val="Standard"/>
    <w:link w:val="FunotentextZchn"/>
  </w:style>
  <w:style w:type="paragraph" w:styleId="Verzeichnis4">
    <w:name w:val="toc 4"/>
    <w:basedOn w:val="Standard"/>
    <w:next w:val="Standard"/>
    <w:semiHidden/>
    <w:rsid w:val="00F9665F"/>
    <w:pPr>
      <w:ind w:left="737"/>
    </w:pPr>
  </w:style>
  <w:style w:type="character" w:styleId="Hyperlink">
    <w:name w:val="Hyperlink"/>
    <w:rPr>
      <w:color w:val="0000FF"/>
      <w:u w:val="single"/>
    </w:rPr>
  </w:style>
  <w:style w:type="paragraph" w:customStyle="1" w:styleId="heading4">
    <w:name w:val="heading4"/>
    <w:basedOn w:val="Standard"/>
    <w:next w:val="noindentpara"/>
    <w:rsid w:val="00F9665F"/>
    <w:pPr>
      <w:keepNext/>
      <w:suppressAutoHyphens/>
      <w:spacing w:before="480" w:after="240"/>
      <w:ind w:firstLine="0"/>
      <w:jc w:val="left"/>
      <w:outlineLvl w:val="3"/>
    </w:pPr>
  </w:style>
  <w:style w:type="paragraph" w:customStyle="1" w:styleId="heading5">
    <w:name w:val="heading5"/>
    <w:basedOn w:val="heading4"/>
    <w:next w:val="noindentpara"/>
    <w:rsid w:val="00F9665F"/>
    <w:pPr>
      <w:spacing w:before="360" w:after="120"/>
      <w:outlineLvl w:val="4"/>
    </w:pPr>
    <w:rPr>
      <w:i/>
    </w:rPr>
  </w:style>
  <w:style w:type="paragraph" w:customStyle="1" w:styleId="MainSubtitle">
    <w:name w:val="Main_Subtitle"/>
    <w:basedOn w:val="Standard"/>
    <w:next w:val="Standard"/>
    <w:rsid w:val="00583E41"/>
    <w:pPr>
      <w:tabs>
        <w:tab w:val="left" w:pos="567"/>
      </w:tabs>
      <w:spacing w:before="320" w:line="320" w:lineRule="atLeast"/>
    </w:pPr>
    <w:rPr>
      <w:rFonts w:cs="Arial"/>
      <w:sz w:val="28"/>
    </w:rPr>
  </w:style>
  <w:style w:type="paragraph" w:customStyle="1" w:styleId="RuninHead1">
    <w:name w:val="RuninHead1"/>
    <w:basedOn w:val="Standard"/>
    <w:next w:val="noindentpara"/>
    <w:link w:val="RuninHead1Char"/>
    <w:rsid w:val="002539B7"/>
    <w:pPr>
      <w:spacing w:line="240" w:lineRule="auto"/>
      <w:ind w:firstLine="0"/>
      <w:jc w:val="left"/>
    </w:pPr>
    <w:rPr>
      <w:b/>
    </w:rPr>
  </w:style>
  <w:style w:type="paragraph" w:customStyle="1" w:styleId="RuninHead2">
    <w:name w:val="RuninHead2"/>
    <w:basedOn w:val="Standard"/>
    <w:next w:val="Standard"/>
    <w:link w:val="RuninHead2Char"/>
    <w:rsid w:val="002539B7"/>
    <w:pPr>
      <w:spacing w:line="240" w:lineRule="auto"/>
      <w:ind w:firstLine="0"/>
      <w:jc w:val="left"/>
    </w:pPr>
    <w:rPr>
      <w:b/>
      <w:i/>
    </w:rPr>
  </w:style>
  <w:style w:type="paragraph" w:customStyle="1" w:styleId="affiliation">
    <w:name w:val="affiliation"/>
    <w:basedOn w:val="Standard"/>
    <w:next w:val="Standard"/>
    <w:rsid w:val="0081006B"/>
    <w:pPr>
      <w:suppressAutoHyphens/>
      <w:spacing w:before="240" w:line="200" w:lineRule="atLeast"/>
      <w:ind w:left="238" w:firstLine="0"/>
      <w:contextualSpacing/>
      <w:jc w:val="left"/>
    </w:pPr>
    <w:rPr>
      <w:sz w:val="17"/>
    </w:rPr>
  </w:style>
  <w:style w:type="paragraph" w:customStyle="1" w:styleId="abstract">
    <w:name w:val="abstract"/>
    <w:basedOn w:val="Standard"/>
    <w:next w:val="Standard"/>
    <w:rsid w:val="00A03A43"/>
    <w:pPr>
      <w:spacing w:before="480" w:after="480"/>
      <w:ind w:firstLine="0"/>
    </w:pPr>
  </w:style>
  <w:style w:type="paragraph" w:customStyle="1" w:styleId="quotation">
    <w:name w:val="quotation"/>
    <w:basedOn w:val="affiliation"/>
    <w:next w:val="Standard"/>
    <w:rsid w:val="0081006B"/>
    <w:pPr>
      <w:spacing w:after="240"/>
      <w:ind w:right="238"/>
      <w:jc w:val="both"/>
    </w:pPr>
  </w:style>
  <w:style w:type="paragraph" w:customStyle="1" w:styleId="acknowledgements">
    <w:name w:val="acknowledgements"/>
    <w:basedOn w:val="heading1"/>
    <w:next w:val="Standard"/>
    <w:rsid w:val="00161555"/>
    <w:rPr>
      <w:b w:val="0"/>
      <w:sz w:val="20"/>
    </w:rPr>
  </w:style>
  <w:style w:type="paragraph" w:customStyle="1" w:styleId="references">
    <w:name w:val="references"/>
    <w:basedOn w:val="heading1"/>
    <w:rsid w:val="005308AA"/>
  </w:style>
  <w:style w:type="paragraph" w:customStyle="1" w:styleId="figurecitation">
    <w:name w:val="figurecitation"/>
    <w:basedOn w:val="Standard"/>
    <w:rsid w:val="00B61139"/>
    <w:pPr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</w:pPr>
    <w:rPr>
      <w:rFonts w:ascii="Arial" w:hAnsi="Arial"/>
      <w:b/>
      <w:sz w:val="36"/>
    </w:rPr>
  </w:style>
  <w:style w:type="paragraph" w:customStyle="1" w:styleId="para">
    <w:name w:val="para"/>
    <w:rsid w:val="00F202BD"/>
    <w:pPr>
      <w:ind w:firstLine="142"/>
      <w:jc w:val="both"/>
    </w:pPr>
    <w:rPr>
      <w:rFonts w:ascii="Times" w:hAnsi="Times"/>
      <w:lang w:val="en-US" w:eastAsia="de-DE"/>
    </w:rPr>
  </w:style>
  <w:style w:type="paragraph" w:customStyle="1" w:styleId="formalpara">
    <w:name w:val="formalpara"/>
    <w:basedOn w:val="Standard"/>
    <w:next w:val="Standard"/>
    <w:rsid w:val="00A03A43"/>
    <w:pPr>
      <w:spacing w:before="480" w:after="240"/>
      <w:ind w:firstLine="0"/>
    </w:pPr>
  </w:style>
  <w:style w:type="paragraph" w:customStyle="1" w:styleId="keyword">
    <w:name w:val="keyword"/>
    <w:basedOn w:val="abstract"/>
    <w:rsid w:val="004A0CD5"/>
  </w:style>
  <w:style w:type="paragraph" w:customStyle="1" w:styleId="appendix">
    <w:name w:val="appendix"/>
    <w:basedOn w:val="heading1"/>
    <w:next w:val="Standard"/>
    <w:qFormat/>
    <w:rsid w:val="00923C93"/>
    <w:rPr>
      <w:b w:val="0"/>
      <w:lang w:val="en-IN"/>
    </w:rPr>
  </w:style>
  <w:style w:type="paragraph" w:customStyle="1" w:styleId="List1">
    <w:name w:val="List1"/>
    <w:basedOn w:val="para"/>
    <w:next w:val="Standard"/>
    <w:rsid w:val="00E6578B"/>
    <w:pPr>
      <w:spacing w:before="480" w:after="480" w:line="240" w:lineRule="atLeast"/>
      <w:ind w:firstLine="0"/>
      <w:contextualSpacing/>
    </w:pPr>
    <w:rPr>
      <w:lang w:val="en-IN"/>
    </w:rPr>
  </w:style>
  <w:style w:type="paragraph" w:customStyle="1" w:styleId="figure">
    <w:name w:val="figure"/>
    <w:basedOn w:val="table"/>
    <w:next w:val="Standard"/>
    <w:rsid w:val="002C16AE"/>
    <w:rPr>
      <w:lang w:val="en-IN"/>
    </w:rPr>
  </w:style>
  <w:style w:type="numbering" w:customStyle="1" w:styleId="Olist">
    <w:name w:val="Olist"/>
    <w:basedOn w:val="KeineListe"/>
    <w:rsid w:val="00995BA3"/>
    <w:pPr>
      <w:numPr>
        <w:numId w:val="3"/>
      </w:numPr>
    </w:pPr>
  </w:style>
  <w:style w:type="numbering" w:customStyle="1" w:styleId="UList">
    <w:name w:val="UList"/>
    <w:basedOn w:val="KeineListe"/>
    <w:rsid w:val="00995BA3"/>
    <w:pPr>
      <w:numPr>
        <w:numId w:val="4"/>
      </w:numPr>
    </w:pPr>
  </w:style>
  <w:style w:type="numbering" w:customStyle="1" w:styleId="Ulistt">
    <w:name w:val="Ulistt"/>
    <w:basedOn w:val="KeineListe"/>
    <w:rsid w:val="00995BA3"/>
    <w:pPr>
      <w:numPr>
        <w:numId w:val="5"/>
      </w:numPr>
    </w:pPr>
  </w:style>
  <w:style w:type="paragraph" w:customStyle="1" w:styleId="continuoustext">
    <w:name w:val="continuoustext"/>
    <w:basedOn w:val="para"/>
    <w:next w:val="Standard"/>
    <w:rsid w:val="00C754E3"/>
    <w:pPr>
      <w:ind w:firstLine="0"/>
    </w:pPr>
  </w:style>
  <w:style w:type="paragraph" w:customStyle="1" w:styleId="computercode">
    <w:name w:val="computercode"/>
    <w:basedOn w:val="para"/>
    <w:next w:val="Standard"/>
    <w:rsid w:val="00DF0687"/>
    <w:pPr>
      <w:ind w:firstLine="0"/>
    </w:pPr>
    <w:rPr>
      <w:rFonts w:ascii="Courier New" w:hAnsi="Courier New"/>
    </w:rPr>
  </w:style>
  <w:style w:type="paragraph" w:customStyle="1" w:styleId="MainTitle">
    <w:name w:val="Main_Title"/>
    <w:basedOn w:val="Standard"/>
    <w:next w:val="Standard"/>
    <w:rsid w:val="00757585"/>
    <w:pPr>
      <w:keepNext/>
      <w:pageBreakBefore/>
      <w:suppressAutoHyphens/>
      <w:spacing w:before="360" w:after="480" w:line="360" w:lineRule="auto"/>
      <w:ind w:firstLine="0"/>
    </w:pPr>
    <w:rPr>
      <w:b/>
      <w:sz w:val="32"/>
    </w:rPr>
  </w:style>
  <w:style w:type="paragraph" w:styleId="Untertitel">
    <w:name w:val="Subtitle"/>
    <w:basedOn w:val="Standard"/>
    <w:next w:val="Standard"/>
    <w:link w:val="UntertitelZchn"/>
    <w:rsid w:val="00A64714"/>
    <w:pPr>
      <w:numPr>
        <w:ilvl w:val="1"/>
      </w:numPr>
      <w:spacing w:after="160"/>
      <w:ind w:firstLine="238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rsid w:val="00A6471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 w:eastAsia="de-DE"/>
    </w:rPr>
  </w:style>
  <w:style w:type="paragraph" w:customStyle="1" w:styleId="footenote">
    <w:name w:val="footenote"/>
    <w:basedOn w:val="para"/>
    <w:rsid w:val="00806839"/>
    <w:pPr>
      <w:ind w:left="238" w:firstLine="0"/>
    </w:pPr>
  </w:style>
  <w:style w:type="paragraph" w:styleId="Indexberschrift">
    <w:name w:val="index heading"/>
    <w:basedOn w:val="Standard"/>
    <w:next w:val="Index1"/>
    <w:uiPriority w:val="99"/>
    <w:unhideWhenUsed/>
    <w:rsid w:val="00A84354"/>
    <w:pPr>
      <w:pBdr>
        <w:top w:val="single" w:sz="12" w:space="0" w:color="auto"/>
      </w:pBdr>
      <w:spacing w:before="360" w:after="240"/>
      <w:jc w:val="left"/>
    </w:pPr>
    <w:rPr>
      <w:rFonts w:asciiTheme="minorHAnsi" w:hAnsiTheme="minorHAnsi" w:cstheme="minorHAnsi"/>
      <w:b/>
      <w:bCs/>
      <w:i/>
      <w:iCs/>
      <w:sz w:val="26"/>
      <w:szCs w:val="26"/>
    </w:rPr>
  </w:style>
  <w:style w:type="paragraph" w:styleId="Verzeichnis5">
    <w:name w:val="toc 5"/>
    <w:basedOn w:val="Standard"/>
    <w:next w:val="Standard"/>
    <w:autoRedefine/>
    <w:semiHidden/>
    <w:unhideWhenUsed/>
    <w:rsid w:val="00AD21BF"/>
    <w:pPr>
      <w:spacing w:after="100"/>
      <w:ind w:left="800"/>
    </w:pPr>
  </w:style>
  <w:style w:type="paragraph" w:styleId="Verzeichnis6">
    <w:name w:val="toc 6"/>
    <w:basedOn w:val="Standard"/>
    <w:next w:val="Standard"/>
    <w:autoRedefine/>
    <w:semiHidden/>
    <w:unhideWhenUsed/>
    <w:rsid w:val="00AD21BF"/>
    <w:pPr>
      <w:spacing w:after="100"/>
      <w:ind w:left="1000"/>
    </w:pPr>
  </w:style>
  <w:style w:type="paragraph" w:styleId="Verzeichnis7">
    <w:name w:val="toc 7"/>
    <w:basedOn w:val="Standard"/>
    <w:next w:val="Standard"/>
    <w:autoRedefine/>
    <w:semiHidden/>
    <w:unhideWhenUsed/>
    <w:rsid w:val="00AD21BF"/>
    <w:pPr>
      <w:spacing w:after="100"/>
      <w:ind w:left="1200"/>
    </w:pPr>
  </w:style>
  <w:style w:type="paragraph" w:styleId="Verzeichnis8">
    <w:name w:val="toc 8"/>
    <w:basedOn w:val="Standard"/>
    <w:next w:val="Standard"/>
    <w:autoRedefine/>
    <w:semiHidden/>
    <w:unhideWhenUsed/>
    <w:rsid w:val="00AD21BF"/>
    <w:pPr>
      <w:spacing w:after="100"/>
      <w:ind w:left="1400"/>
    </w:pPr>
  </w:style>
  <w:style w:type="paragraph" w:styleId="Verzeichnis9">
    <w:name w:val="toc 9"/>
    <w:basedOn w:val="Standard"/>
    <w:next w:val="Standard"/>
    <w:autoRedefine/>
    <w:semiHidden/>
    <w:unhideWhenUsed/>
    <w:rsid w:val="00AD21BF"/>
    <w:pPr>
      <w:spacing w:after="100"/>
      <w:ind w:left="1600"/>
    </w:pPr>
  </w:style>
  <w:style w:type="table" w:styleId="Tabellenraster">
    <w:name w:val="Table Grid"/>
    <w:basedOn w:val="NormaleTabelle"/>
    <w:rsid w:val="00107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rticlenote">
    <w:name w:val="articlenote"/>
    <w:basedOn w:val="affiliation"/>
    <w:next w:val="Standard"/>
    <w:rsid w:val="00C6212D"/>
    <w:pPr>
      <w:jc w:val="right"/>
    </w:pPr>
  </w:style>
  <w:style w:type="paragraph" w:styleId="Inhaltsverzeichnisberschrift">
    <w:name w:val="TOC Heading"/>
    <w:basedOn w:val="berschrift1"/>
    <w:next w:val="Standard"/>
    <w:uiPriority w:val="39"/>
    <w:unhideWhenUsed/>
    <w:rsid w:val="00170DEC"/>
    <w:pPr>
      <w:keepLines/>
      <w:overflowPunct/>
      <w:autoSpaceDE/>
      <w:autoSpaceDN/>
      <w:adjustRightInd/>
      <w:spacing w:before="240" w:after="0" w:line="259" w:lineRule="auto"/>
      <w:ind w:firstLine="0"/>
      <w:jc w:val="left"/>
      <w:textAlignment w:val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en-US"/>
    </w:rPr>
  </w:style>
  <w:style w:type="paragraph" w:customStyle="1" w:styleId="example">
    <w:name w:val="example"/>
    <w:basedOn w:val="formalpara"/>
    <w:rsid w:val="0054444A"/>
  </w:style>
  <w:style w:type="paragraph" w:customStyle="1" w:styleId="definition">
    <w:name w:val="definition"/>
    <w:basedOn w:val="example"/>
    <w:next w:val="Standard"/>
    <w:rsid w:val="0054444A"/>
  </w:style>
  <w:style w:type="paragraph" w:customStyle="1" w:styleId="warning">
    <w:name w:val="warning"/>
    <w:basedOn w:val="definition"/>
    <w:next w:val="Standard"/>
    <w:rsid w:val="0054444A"/>
  </w:style>
  <w:style w:type="paragraph" w:customStyle="1" w:styleId="overview">
    <w:name w:val="overview"/>
    <w:basedOn w:val="warning"/>
    <w:next w:val="Standard"/>
    <w:rsid w:val="00412F9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</w:style>
  <w:style w:type="paragraph" w:customStyle="1" w:styleId="legal">
    <w:name w:val="legal"/>
    <w:basedOn w:val="overview"/>
    <w:next w:val="Standard"/>
    <w:rsid w:val="0054444A"/>
  </w:style>
  <w:style w:type="paragraph" w:customStyle="1" w:styleId="RuninHead3">
    <w:name w:val="RuninHead3"/>
    <w:basedOn w:val="Standard"/>
    <w:next w:val="noindentpara"/>
    <w:link w:val="RuninHead3Char"/>
    <w:rsid w:val="0023519A"/>
    <w:rPr>
      <w:b/>
    </w:rPr>
  </w:style>
  <w:style w:type="paragraph" w:styleId="Listenabsatz">
    <w:name w:val="List Paragraph"/>
    <w:basedOn w:val="Standard"/>
    <w:link w:val="ListenabsatzZchn"/>
    <w:uiPriority w:val="34"/>
    <w:rsid w:val="002023E1"/>
    <w:pPr>
      <w:overflowPunct/>
      <w:autoSpaceDE/>
      <w:autoSpaceDN/>
      <w:adjustRightInd/>
      <w:spacing w:line="240" w:lineRule="auto"/>
      <w:ind w:left="720" w:firstLine="0"/>
      <w:contextualSpacing/>
      <w:jc w:val="left"/>
      <w:textAlignment w:val="auto"/>
    </w:pPr>
    <w:rPr>
      <w:rFonts w:ascii="Calibri" w:eastAsia="Calibri" w:hAnsi="Calibri"/>
      <w:szCs w:val="22"/>
      <w:lang w:eastAsia="en-US"/>
    </w:rPr>
  </w:style>
  <w:style w:type="character" w:customStyle="1" w:styleId="ListenabsatzZchn">
    <w:name w:val="Listenabsatz Zchn"/>
    <w:link w:val="Listenabsatz"/>
    <w:uiPriority w:val="34"/>
    <w:locked/>
    <w:rsid w:val="002023E1"/>
    <w:rPr>
      <w:rFonts w:ascii="Calibri" w:eastAsia="Calibri" w:hAnsi="Calibri"/>
      <w:szCs w:val="22"/>
      <w:lang w:val="en-US" w:eastAsia="en-US"/>
    </w:rPr>
  </w:style>
  <w:style w:type="paragraph" w:styleId="Titel">
    <w:name w:val="Title"/>
    <w:basedOn w:val="Standard"/>
    <w:next w:val="Standard"/>
    <w:link w:val="TitelZchn"/>
    <w:qFormat/>
    <w:rsid w:val="00714B1E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rsid w:val="00714B1E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de-DE"/>
    </w:rPr>
  </w:style>
  <w:style w:type="paragraph" w:customStyle="1" w:styleId="question">
    <w:name w:val="question"/>
    <w:basedOn w:val="formalpara"/>
    <w:next w:val="Standard"/>
    <w:rsid w:val="00E15E88"/>
  </w:style>
  <w:style w:type="paragraph" w:customStyle="1" w:styleId="importantold">
    <w:name w:val="important_old"/>
    <w:basedOn w:val="overview"/>
    <w:next w:val="Standard"/>
    <w:rsid w:val="00D80985"/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D07E97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D07E97"/>
    <w:pPr>
      <w:spacing w:after="100"/>
      <w:ind w:left="20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D07E97"/>
    <w:pPr>
      <w:spacing w:after="100"/>
      <w:ind w:left="400"/>
    </w:pPr>
  </w:style>
  <w:style w:type="character" w:customStyle="1" w:styleId="RuninHead1Char">
    <w:name w:val="RuninHead1 Char"/>
    <w:basedOn w:val="Absatz-Standardschriftart"/>
    <w:link w:val="RuninHead1"/>
    <w:rsid w:val="002539B7"/>
    <w:rPr>
      <w:rFonts w:ascii="Times" w:hAnsi="Times"/>
      <w:b/>
      <w:lang w:val="en-US" w:eastAsia="de-DE"/>
    </w:rPr>
  </w:style>
  <w:style w:type="character" w:customStyle="1" w:styleId="RuninHead2Char">
    <w:name w:val="RuninHead2 Char"/>
    <w:basedOn w:val="Absatz-Standardschriftart"/>
    <w:link w:val="RuninHead2"/>
    <w:rsid w:val="002539B7"/>
    <w:rPr>
      <w:rFonts w:ascii="Times" w:hAnsi="Times"/>
      <w:b/>
      <w:i/>
      <w:lang w:val="en-US" w:eastAsia="de-DE"/>
    </w:rPr>
  </w:style>
  <w:style w:type="character" w:customStyle="1" w:styleId="RuninHead3Char">
    <w:name w:val="RuninHead3 Char"/>
    <w:basedOn w:val="RuninHead2Char"/>
    <w:link w:val="RuninHead3"/>
    <w:rsid w:val="0023519A"/>
    <w:rPr>
      <w:rFonts w:ascii="Times" w:hAnsi="Times"/>
      <w:b/>
      <w:i w:val="0"/>
      <w:lang w:val="en-US" w:eastAsia="de-DE"/>
    </w:rPr>
  </w:style>
  <w:style w:type="paragraph" w:customStyle="1" w:styleId="noindentpara">
    <w:name w:val="noindentpara"/>
    <w:basedOn w:val="para"/>
    <w:next w:val="para"/>
    <w:rsid w:val="0064479C"/>
    <w:pPr>
      <w:ind w:firstLine="0"/>
    </w:pPr>
  </w:style>
  <w:style w:type="character" w:customStyle="1" w:styleId="berschrift4Zchn">
    <w:name w:val="Überschrift 4 Zchn"/>
    <w:basedOn w:val="Absatz-Standardschriftart"/>
    <w:link w:val="berschrift4"/>
    <w:rsid w:val="00B73E2D"/>
    <w:rPr>
      <w:rFonts w:ascii="Times" w:eastAsia="SimHei" w:hAnsi="Times"/>
      <w:b/>
      <w:bCs/>
      <w:szCs w:val="28"/>
      <w:lang w:val="en-US" w:eastAsia="zh-CN"/>
    </w:rPr>
  </w:style>
  <w:style w:type="paragraph" w:styleId="Fuzeile">
    <w:name w:val="footer"/>
    <w:basedOn w:val="Standard"/>
    <w:link w:val="FuzeileZchn"/>
    <w:uiPriority w:val="99"/>
    <w:rsid w:val="00B73E2D"/>
    <w:pPr>
      <w:tabs>
        <w:tab w:val="center" w:pos="4536"/>
        <w:tab w:val="right" w:pos="9072"/>
      </w:tabs>
      <w:overflowPunct/>
      <w:autoSpaceDE/>
      <w:autoSpaceDN/>
      <w:adjustRightInd/>
      <w:spacing w:line="240" w:lineRule="auto"/>
      <w:ind w:firstLine="0"/>
      <w:jc w:val="left"/>
      <w:textAlignment w:val="auto"/>
    </w:pPr>
    <w:rPr>
      <w:rFonts w:ascii="Times New Roman" w:eastAsia="SimSun" w:hAnsi="Times New Roman"/>
      <w:sz w:val="24"/>
      <w:szCs w:val="24"/>
      <w:lang w:val="pl-PL" w:eastAsia="pl-PL"/>
    </w:rPr>
  </w:style>
  <w:style w:type="character" w:customStyle="1" w:styleId="FuzeileZchn">
    <w:name w:val="Fußzeile Zchn"/>
    <w:basedOn w:val="Absatz-Standardschriftart"/>
    <w:link w:val="Fuzeile"/>
    <w:uiPriority w:val="99"/>
    <w:rsid w:val="00B73E2D"/>
    <w:rPr>
      <w:rFonts w:eastAsia="SimSun"/>
      <w:sz w:val="24"/>
      <w:szCs w:val="24"/>
      <w:lang w:val="pl-PL" w:eastAsia="pl-PL"/>
    </w:rPr>
  </w:style>
  <w:style w:type="table" w:styleId="TabelleEinfach1">
    <w:name w:val="Table Simple 1"/>
    <w:basedOn w:val="NormaleTabelle"/>
    <w:rsid w:val="00B73E2D"/>
    <w:rPr>
      <w:rFonts w:eastAsia="SimSun"/>
      <w:lang w:val="en-US" w:eastAsia="zh-CN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Kopfzeile">
    <w:name w:val="header"/>
    <w:basedOn w:val="Standard"/>
    <w:link w:val="KopfzeileZchn"/>
    <w:rsid w:val="00B73E2D"/>
    <w:pPr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spacing w:line="240" w:lineRule="auto"/>
      <w:ind w:firstLine="0"/>
      <w:jc w:val="center"/>
      <w:textAlignment w:val="auto"/>
    </w:pPr>
    <w:rPr>
      <w:rFonts w:ascii="Times New Roman" w:eastAsia="SimSun" w:hAnsi="Times New Roman"/>
      <w:sz w:val="18"/>
      <w:szCs w:val="18"/>
      <w:lang w:val="pl-PL" w:eastAsia="pl-PL"/>
    </w:rPr>
  </w:style>
  <w:style w:type="character" w:customStyle="1" w:styleId="KopfzeileZchn">
    <w:name w:val="Kopfzeile Zchn"/>
    <w:basedOn w:val="Absatz-Standardschriftart"/>
    <w:link w:val="Kopfzeile"/>
    <w:rsid w:val="00B73E2D"/>
    <w:rPr>
      <w:rFonts w:eastAsia="SimSun"/>
      <w:sz w:val="18"/>
      <w:szCs w:val="18"/>
      <w:lang w:val="pl-PL" w:eastAsia="pl-PL"/>
    </w:rPr>
  </w:style>
  <w:style w:type="character" w:customStyle="1" w:styleId="FunotentextZchn">
    <w:name w:val="Fußnotentext Zchn"/>
    <w:link w:val="Funotentext"/>
    <w:rsid w:val="00B73E2D"/>
    <w:rPr>
      <w:rFonts w:ascii="Times" w:hAnsi="Times"/>
      <w:lang w:val="en-US" w:eastAsia="de-DE"/>
    </w:rPr>
  </w:style>
  <w:style w:type="character" w:customStyle="1" w:styleId="berschrift1Zchn">
    <w:name w:val="Überschrift 1 Zchn"/>
    <w:link w:val="berschrift1"/>
    <w:rsid w:val="00B73E2D"/>
    <w:rPr>
      <w:rFonts w:ascii="Arial" w:hAnsi="Arial"/>
      <w:b/>
      <w:bCs/>
      <w:sz w:val="28"/>
      <w:szCs w:val="24"/>
      <w:lang w:val="en-US" w:eastAsia="de-DE"/>
    </w:rPr>
  </w:style>
  <w:style w:type="paragraph" w:customStyle="1" w:styleId="abbreviationpara">
    <w:name w:val="abbreviationpara"/>
    <w:basedOn w:val="Standard"/>
    <w:next w:val="Standard"/>
    <w:rsid w:val="008A04B5"/>
  </w:style>
  <w:style w:type="character" w:customStyle="1" w:styleId="trans">
    <w:name w:val="trans"/>
    <w:basedOn w:val="Absatz-Standardschriftart"/>
    <w:rsid w:val="00B73E2D"/>
  </w:style>
  <w:style w:type="character" w:customStyle="1" w:styleId="MTEquationSection">
    <w:name w:val="MTEquationSection"/>
    <w:rsid w:val="00B73E2D"/>
    <w:rPr>
      <w:noProof/>
      <w:vanish/>
      <w:color w:val="FF0000"/>
      <w:sz w:val="28"/>
      <w:szCs w:val="28"/>
    </w:rPr>
  </w:style>
  <w:style w:type="paragraph" w:styleId="Index4">
    <w:name w:val="index 4"/>
    <w:basedOn w:val="Standard"/>
    <w:next w:val="Standard"/>
    <w:autoRedefine/>
    <w:semiHidden/>
    <w:unhideWhenUsed/>
    <w:rsid w:val="008B3191"/>
    <w:pPr>
      <w:spacing w:line="240" w:lineRule="auto"/>
      <w:ind w:left="800" w:hanging="200"/>
    </w:pPr>
  </w:style>
  <w:style w:type="paragraph" w:styleId="Index5">
    <w:name w:val="index 5"/>
    <w:basedOn w:val="Standard"/>
    <w:next w:val="Standard"/>
    <w:autoRedefine/>
    <w:semiHidden/>
    <w:unhideWhenUsed/>
    <w:rsid w:val="008B3191"/>
    <w:pPr>
      <w:spacing w:line="240" w:lineRule="auto"/>
      <w:ind w:left="1000" w:hanging="200"/>
    </w:pPr>
  </w:style>
  <w:style w:type="paragraph" w:customStyle="1" w:styleId="MTDisplayEquation">
    <w:name w:val="MTDisplayEquation"/>
    <w:basedOn w:val="Standard"/>
    <w:link w:val="MTDisplayEquationChar"/>
    <w:rsid w:val="00B73E2D"/>
    <w:pPr>
      <w:widowControl w:val="0"/>
      <w:tabs>
        <w:tab w:val="center" w:pos="4540"/>
        <w:tab w:val="right" w:pos="9080"/>
      </w:tabs>
      <w:overflowPunct/>
      <w:autoSpaceDE/>
      <w:autoSpaceDN/>
      <w:adjustRightInd/>
      <w:spacing w:line="360" w:lineRule="auto"/>
      <w:ind w:firstLine="420"/>
      <w:textAlignment w:val="auto"/>
    </w:pPr>
    <w:rPr>
      <w:rFonts w:ascii="Times New Roman" w:eastAsia="SimSun" w:hAnsi="Times New Roman"/>
      <w:kern w:val="2"/>
      <w:sz w:val="24"/>
      <w:szCs w:val="24"/>
      <w:lang w:eastAsia="zh-CN"/>
    </w:rPr>
  </w:style>
  <w:style w:type="character" w:customStyle="1" w:styleId="MTDisplayEquationChar">
    <w:name w:val="MTDisplayEquation Char"/>
    <w:link w:val="MTDisplayEquation"/>
    <w:rsid w:val="00B73E2D"/>
    <w:rPr>
      <w:rFonts w:eastAsia="SimSun"/>
      <w:kern w:val="2"/>
      <w:sz w:val="24"/>
      <w:szCs w:val="24"/>
      <w:lang w:val="en-US" w:eastAsia="zh-CN"/>
    </w:rPr>
  </w:style>
  <w:style w:type="paragraph" w:styleId="Index6">
    <w:name w:val="index 6"/>
    <w:basedOn w:val="Standard"/>
    <w:next w:val="Standard"/>
    <w:autoRedefine/>
    <w:semiHidden/>
    <w:unhideWhenUsed/>
    <w:rsid w:val="008B3191"/>
    <w:pPr>
      <w:spacing w:line="240" w:lineRule="auto"/>
      <w:ind w:left="1200" w:hanging="200"/>
    </w:pPr>
  </w:style>
  <w:style w:type="paragraph" w:styleId="Index7">
    <w:name w:val="index 7"/>
    <w:basedOn w:val="Standard"/>
    <w:next w:val="Standard"/>
    <w:autoRedefine/>
    <w:semiHidden/>
    <w:unhideWhenUsed/>
    <w:rsid w:val="008B3191"/>
    <w:pPr>
      <w:spacing w:line="240" w:lineRule="auto"/>
      <w:ind w:left="1400" w:hanging="200"/>
    </w:pPr>
  </w:style>
  <w:style w:type="paragraph" w:styleId="Kommentarthema">
    <w:name w:val="annotation subject"/>
    <w:basedOn w:val="Standard"/>
    <w:next w:val="Standard"/>
    <w:link w:val="KommentarthemaZchn"/>
    <w:rsid w:val="008A04B5"/>
    <w:pPr>
      <w:overflowPunct/>
      <w:autoSpaceDE/>
      <w:autoSpaceDN/>
      <w:adjustRightInd/>
      <w:spacing w:line="240" w:lineRule="auto"/>
      <w:ind w:firstLine="0"/>
      <w:jc w:val="left"/>
      <w:textAlignment w:val="auto"/>
    </w:pPr>
    <w:rPr>
      <w:rFonts w:ascii="Times New Roman" w:eastAsia="SimSun" w:hAnsi="Times New Roman"/>
      <w:b/>
      <w:bCs/>
      <w:sz w:val="24"/>
      <w:szCs w:val="24"/>
      <w:lang w:val="pl-PL" w:eastAsia="pl-PL"/>
    </w:rPr>
  </w:style>
  <w:style w:type="character" w:customStyle="1" w:styleId="KommentarthemaZchn">
    <w:name w:val="Kommentarthema Zchn"/>
    <w:basedOn w:val="Absatz-Standardschriftart"/>
    <w:link w:val="Kommentarthema"/>
    <w:rsid w:val="008A04B5"/>
    <w:rPr>
      <w:rFonts w:eastAsia="SimSun"/>
      <w:b/>
      <w:bCs/>
      <w:sz w:val="24"/>
      <w:szCs w:val="24"/>
      <w:lang w:val="pl-PL" w:eastAsia="pl-PL"/>
    </w:rPr>
  </w:style>
  <w:style w:type="paragraph" w:customStyle="1" w:styleId="reltitle">
    <w:name w:val="rel_title"/>
    <w:basedOn w:val="Standard"/>
    <w:rsid w:val="00B73E2D"/>
    <w:pPr>
      <w:overflowPunct/>
      <w:autoSpaceDE/>
      <w:autoSpaceDN/>
      <w:adjustRightInd/>
      <w:spacing w:before="100" w:beforeAutospacing="1" w:after="100" w:afterAutospacing="1" w:line="240" w:lineRule="auto"/>
      <w:ind w:firstLine="0"/>
      <w:jc w:val="left"/>
      <w:textAlignment w:val="auto"/>
    </w:pPr>
    <w:rPr>
      <w:rFonts w:ascii="SimSun" w:eastAsia="SimSun" w:hAnsi="SimSun" w:cs="SimSun"/>
      <w:sz w:val="24"/>
      <w:szCs w:val="24"/>
      <w:lang w:eastAsia="zh-CN"/>
    </w:rPr>
  </w:style>
  <w:style w:type="table" w:styleId="TabelleKlassisch1">
    <w:name w:val="Table Classic 1"/>
    <w:basedOn w:val="NormaleTabelle"/>
    <w:rsid w:val="00B73E2D"/>
    <w:rPr>
      <w:rFonts w:eastAsia="SimSun"/>
      <w:lang w:val="en-US" w:eastAsia="zh-C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berschrift2Zchn">
    <w:name w:val="Überschrift 2 Zchn"/>
    <w:link w:val="berschrift2"/>
    <w:rsid w:val="00B73E2D"/>
    <w:rPr>
      <w:rFonts w:ascii="Arial" w:hAnsi="Arial"/>
      <w:b/>
      <w:lang w:val="en-US" w:eastAsia="de-DE"/>
    </w:rPr>
  </w:style>
  <w:style w:type="paragraph" w:customStyle="1" w:styleId="Text">
    <w:name w:val="Text"/>
    <w:basedOn w:val="Standard"/>
    <w:rsid w:val="00B73E2D"/>
    <w:pPr>
      <w:widowControl w:val="0"/>
      <w:overflowPunct/>
      <w:autoSpaceDE/>
      <w:autoSpaceDN/>
      <w:adjustRightInd/>
      <w:spacing w:line="252" w:lineRule="auto"/>
      <w:ind w:firstLine="202"/>
      <w:textAlignment w:val="auto"/>
    </w:pPr>
    <w:rPr>
      <w:rFonts w:ascii="Times New Roman" w:eastAsia="SimSun" w:hAnsi="Times New Roman"/>
      <w:lang w:eastAsia="en-US"/>
    </w:rPr>
  </w:style>
  <w:style w:type="paragraph" w:customStyle="1" w:styleId="Equation0">
    <w:name w:val="Equation"/>
    <w:basedOn w:val="Standard"/>
    <w:next w:val="Standard"/>
    <w:uiPriority w:val="99"/>
    <w:rsid w:val="00B73E2D"/>
    <w:pPr>
      <w:widowControl w:val="0"/>
      <w:tabs>
        <w:tab w:val="right" w:pos="5040"/>
      </w:tabs>
      <w:overflowPunct/>
      <w:autoSpaceDE/>
      <w:autoSpaceDN/>
      <w:adjustRightInd/>
      <w:spacing w:line="252" w:lineRule="auto"/>
      <w:ind w:firstLine="0"/>
      <w:textAlignment w:val="auto"/>
    </w:pPr>
    <w:rPr>
      <w:rFonts w:ascii="Times New Roman" w:eastAsia="SimSun" w:hAnsi="Times New Roman"/>
      <w:lang w:eastAsia="en-US"/>
    </w:rPr>
  </w:style>
  <w:style w:type="paragraph" w:styleId="Index8">
    <w:name w:val="index 8"/>
    <w:basedOn w:val="Standard"/>
    <w:next w:val="Standard"/>
    <w:autoRedefine/>
    <w:semiHidden/>
    <w:unhideWhenUsed/>
    <w:rsid w:val="008B3191"/>
    <w:pPr>
      <w:spacing w:line="240" w:lineRule="auto"/>
      <w:ind w:left="1600" w:hanging="200"/>
    </w:pPr>
  </w:style>
  <w:style w:type="paragraph" w:customStyle="1" w:styleId="Default">
    <w:name w:val="Default"/>
    <w:rsid w:val="00B73E2D"/>
    <w:pPr>
      <w:widowControl w:val="0"/>
      <w:autoSpaceDE w:val="0"/>
      <w:autoSpaceDN w:val="0"/>
      <w:adjustRightInd w:val="0"/>
    </w:pPr>
    <w:rPr>
      <w:rFonts w:ascii="ENPGF H+ Gulliver" w:eastAsia="ENPGF H+ Gulliver" w:cs="ENPGF H+ Gulliver"/>
      <w:color w:val="000000"/>
      <w:sz w:val="24"/>
      <w:szCs w:val="24"/>
      <w:lang w:val="en-US" w:eastAsia="zh-CN"/>
    </w:rPr>
  </w:style>
  <w:style w:type="paragraph" w:styleId="Index9">
    <w:name w:val="index 9"/>
    <w:basedOn w:val="Standard"/>
    <w:next w:val="Standard"/>
    <w:autoRedefine/>
    <w:semiHidden/>
    <w:unhideWhenUsed/>
    <w:rsid w:val="008B3191"/>
    <w:pPr>
      <w:spacing w:line="240" w:lineRule="auto"/>
      <w:ind w:left="1800" w:hanging="200"/>
    </w:pPr>
  </w:style>
  <w:style w:type="character" w:customStyle="1" w:styleId="text0">
    <w:name w:val="text"/>
    <w:basedOn w:val="Absatz-Standardschriftart"/>
    <w:rsid w:val="00B73E2D"/>
  </w:style>
  <w:style w:type="character" w:customStyle="1" w:styleId="article-number">
    <w:name w:val="article-number"/>
    <w:basedOn w:val="Absatz-Standardschriftart"/>
    <w:rsid w:val="00B73E2D"/>
  </w:style>
  <w:style w:type="character" w:customStyle="1" w:styleId="separator">
    <w:name w:val="separator"/>
    <w:basedOn w:val="Absatz-Standardschriftart"/>
    <w:rsid w:val="00B73E2D"/>
  </w:style>
  <w:style w:type="paragraph" w:customStyle="1" w:styleId="References0">
    <w:name w:val="References"/>
    <w:basedOn w:val="Standard"/>
    <w:rsid w:val="00B73E2D"/>
    <w:pPr>
      <w:overflowPunct/>
      <w:autoSpaceDE/>
      <w:autoSpaceDN/>
      <w:adjustRightInd/>
      <w:spacing w:line="240" w:lineRule="auto"/>
      <w:ind w:firstLine="288"/>
      <w:textAlignment w:val="auto"/>
    </w:pPr>
    <w:rPr>
      <w:rFonts w:ascii="Times New Roman" w:eastAsia="SimSun" w:hAnsi="Times New Roman"/>
      <w:sz w:val="18"/>
      <w:lang w:eastAsia="en-US"/>
    </w:rPr>
  </w:style>
  <w:style w:type="table" w:customStyle="1" w:styleId="1">
    <w:name w:val="样式1"/>
    <w:basedOn w:val="NormaleTabelle"/>
    <w:uiPriority w:val="99"/>
    <w:qFormat/>
    <w:rsid w:val="00B73E2D"/>
    <w:pPr>
      <w:jc w:val="center"/>
    </w:pPr>
    <w:rPr>
      <w:rFonts w:eastAsia="SimSun"/>
      <w:lang w:val="en-US" w:eastAsia="zh-CN"/>
    </w:rPr>
    <w:tblPr>
      <w:tblBorders>
        <w:top w:val="double" w:sz="4" w:space="0" w:color="auto"/>
        <w:bottom w:val="double" w:sz="4" w:space="0" w:color="auto"/>
      </w:tblBorders>
    </w:tblPr>
    <w:tcPr>
      <w:vAlign w:val="center"/>
    </w:tc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B73E2D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B73E2D"/>
    <w:rPr>
      <w:color w:val="808080"/>
    </w:rPr>
  </w:style>
  <w:style w:type="paragraph" w:styleId="berarbeitung">
    <w:name w:val="Revision"/>
    <w:hidden/>
    <w:uiPriority w:val="99"/>
    <w:semiHidden/>
    <w:rsid w:val="00B73E2D"/>
    <w:rPr>
      <w:rFonts w:eastAsia="SimSun"/>
      <w:sz w:val="24"/>
      <w:szCs w:val="24"/>
      <w:lang w:val="pl-PL" w:eastAsia="pl-PL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73E2D"/>
    <w:rPr>
      <w:rFonts w:ascii="Arial" w:hAnsi="Arial" w:cs="Arial"/>
      <w:b/>
      <w:bCs/>
      <w:szCs w:val="26"/>
      <w:lang w:val="en-US" w:eastAsia="de-DE"/>
    </w:rPr>
  </w:style>
  <w:style w:type="paragraph" w:styleId="StandardWeb">
    <w:name w:val="Normal (Web)"/>
    <w:basedOn w:val="Standard"/>
    <w:uiPriority w:val="99"/>
    <w:unhideWhenUsed/>
    <w:rsid w:val="00B73E2D"/>
    <w:pPr>
      <w:overflowPunct/>
      <w:autoSpaceDE/>
      <w:autoSpaceDN/>
      <w:adjustRightInd/>
      <w:spacing w:before="100" w:beforeAutospacing="1" w:after="100" w:afterAutospacing="1" w:line="240" w:lineRule="auto"/>
      <w:ind w:firstLine="0"/>
      <w:jc w:val="left"/>
      <w:textAlignment w:val="auto"/>
    </w:pPr>
    <w:rPr>
      <w:rFonts w:ascii="SimSun" w:eastAsia="SimSun" w:hAnsi="SimSun" w:cs="SimSun"/>
      <w:sz w:val="24"/>
      <w:szCs w:val="24"/>
      <w:lang w:eastAsia="zh-CN"/>
    </w:rPr>
  </w:style>
  <w:style w:type="table" w:styleId="TabellemithellemGitternetz">
    <w:name w:val="Grid Table Light"/>
    <w:basedOn w:val="NormaleTabelle"/>
    <w:uiPriority w:val="40"/>
    <w:rsid w:val="00B73E2D"/>
    <w:rPr>
      <w:rFonts w:eastAsia="SimSun"/>
      <w:lang w:val="en-US" w:eastAsia="zh-CN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abbreviation">
    <w:name w:val="abbreviation"/>
    <w:basedOn w:val="Standard"/>
    <w:next w:val="Standard"/>
    <w:rsid w:val="004427F4"/>
    <w:pPr>
      <w:spacing w:before="480" w:after="480"/>
      <w:ind w:firstLine="0"/>
    </w:pPr>
    <w:rPr>
      <w:b/>
      <w:bCs/>
    </w:rPr>
  </w:style>
  <w:style w:type="paragraph" w:customStyle="1" w:styleId="CompetingInterests">
    <w:name w:val="CompetingInterests"/>
    <w:basedOn w:val="heading1"/>
    <w:next w:val="Standard"/>
    <w:rsid w:val="00EE3D26"/>
    <w:rPr>
      <w:b w:val="0"/>
      <w:sz w:val="20"/>
    </w:rPr>
  </w:style>
  <w:style w:type="paragraph" w:customStyle="1" w:styleId="EthicsApproval">
    <w:name w:val="EthicsApproval"/>
    <w:basedOn w:val="heading1"/>
    <w:next w:val="Standard"/>
    <w:rsid w:val="00161555"/>
    <w:rPr>
      <w:b w:val="0"/>
      <w:sz w:val="20"/>
    </w:rPr>
  </w:style>
  <w:style w:type="character" w:styleId="Funotenzeichen">
    <w:name w:val="footnote reference"/>
    <w:basedOn w:val="Absatz-Standardschriftart"/>
    <w:semiHidden/>
    <w:unhideWhenUsed/>
    <w:rsid w:val="00425989"/>
    <w:rPr>
      <w:vertAlign w:val="superscrip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234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24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10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2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80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27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.xml><?xml version="1.0" encoding="utf-8"?>
<!--RibbonX Visual Designer 1.94 for Microsoft Word 12.0. XML Code produced on 2014-09-05-->
<customUI xmlns="http://schemas.microsoft.com/office/2006/01/customui">
  <ribbon startFromScratch="false">
    <tabs>
      <!--Menu starts from here-->
      <tab id="tabWordTool" keytip="D" label="&amp;STYLING">
        <group id="group_STYLING" label="(AUTO | MANUAL) STYLING">
          <box boxStyle="horizontal" id="MyBox01">
            <button id="btn_AutoStyle" imageMso="AutoFormat" label="&amp;Auto Styling" screentip="Auto Styling Document..." onAction="STYLE.Auto" size="large"/>
            <button id="btn_ManualStyle" imageMso="GroupAdminister" label="&amp;Manual Styling" screentip="Manual Styling Document..." onAction="STYLE.Manual" size="large"/>
            <button id="btn_LastView" imageMso="MailMergeGotToLastRecord" label="&amp;Recent Style View" screentip="Update Last Tag..." onAction="STYLE.LastView" size="large"/>
          </box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2C952D-68E6-404C-86F7-8ED0C97C5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1147</Words>
  <Characters>6036</Characters>
  <Application>Microsoft Office Word</Application>
  <DocSecurity>0</DocSecurity>
  <Lines>50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BertelsmannSpringer</Company>
  <LinksUpToDate>false</LinksUpToDate>
  <CharactersWithSpaces>7169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Herter, Alexandra</dc:creator>
  <cp:lastModifiedBy>Herter, Alexandra</cp:lastModifiedBy>
  <cp:revision>25</cp:revision>
  <dcterms:created xsi:type="dcterms:W3CDTF">2025-09-08T11:13:00Z</dcterms:created>
  <dcterms:modified xsi:type="dcterms:W3CDTF">2025-09-17T04:40:00Z</dcterms:modified>
</cp:coreProperties>
</file>