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7BB27" w14:textId="77777777" w:rsidR="006F234F" w:rsidRDefault="006F234F" w:rsidP="00D33671"/>
    <w:p w14:paraId="22538DFA" w14:textId="77777777" w:rsidR="00F3719A" w:rsidRDefault="00F3719A" w:rsidP="00D33671"/>
    <w:p w14:paraId="7A7A7C3E" w14:textId="57680AAC" w:rsidR="009569E3" w:rsidRPr="00F76EC4" w:rsidRDefault="00EB5E8B" w:rsidP="00EB5E8B">
      <w:pPr>
        <w:pStyle w:val="Untertitel"/>
        <w:spacing w:after="240"/>
        <w:jc w:val="center"/>
        <w:rPr>
          <w:b w:val="0"/>
          <w:sz w:val="28"/>
          <w:szCs w:val="28"/>
          <w:lang w:val="en-GB"/>
        </w:rPr>
      </w:pPr>
      <w:r w:rsidRPr="00F76EC4">
        <w:rPr>
          <w:b w:val="0"/>
          <w:sz w:val="28"/>
          <w:szCs w:val="28"/>
          <w:lang w:val="en-GB"/>
        </w:rPr>
        <w:t>UNIVERS</w:t>
      </w:r>
      <w:r w:rsidR="00D573ED" w:rsidRPr="00F76EC4">
        <w:rPr>
          <w:b w:val="0"/>
          <w:sz w:val="28"/>
          <w:szCs w:val="28"/>
          <w:lang w:val="en-GB"/>
        </w:rPr>
        <w:t>IYT OF HAMBURG</w:t>
      </w:r>
    </w:p>
    <w:p w14:paraId="47FD6137" w14:textId="77777777" w:rsidR="008555DA" w:rsidRPr="00F76EC4" w:rsidRDefault="008555DA" w:rsidP="008555DA">
      <w:pPr>
        <w:pStyle w:val="berschrift3"/>
        <w:numPr>
          <w:ilvl w:val="0"/>
          <w:numId w:val="0"/>
        </w:numPr>
        <w:pBdr>
          <w:top w:val="single" w:sz="4" w:space="1" w:color="auto"/>
        </w:pBdr>
        <w:rPr>
          <w:rFonts w:cs="Times New Roman"/>
          <w:b w:val="0"/>
          <w:sz w:val="32"/>
          <w:szCs w:val="32"/>
          <w:lang w:val="en-GB"/>
        </w:rPr>
      </w:pPr>
    </w:p>
    <w:p w14:paraId="042147AC" w14:textId="2E8EB96B" w:rsidR="00F76EC4" w:rsidRPr="00F76EC4" w:rsidRDefault="00F76EC4" w:rsidP="00F76EC4">
      <w:pPr>
        <w:jc w:val="center"/>
        <w:rPr>
          <w:sz w:val="28"/>
          <w:szCs w:val="28"/>
          <w:lang w:val="en-GB"/>
        </w:rPr>
      </w:pPr>
      <w:r w:rsidRPr="00F76EC4">
        <w:rPr>
          <w:sz w:val="28"/>
          <w:szCs w:val="28"/>
          <w:lang w:val="en-GB"/>
        </w:rPr>
        <w:t>FACULTY OF BUSINESS, ECONOMICS AND SOCIAL SCIENCES</w:t>
      </w:r>
    </w:p>
    <w:p w14:paraId="0A0FBF7B" w14:textId="05A1A0F1" w:rsidR="00EB5E8B" w:rsidRPr="005E657D" w:rsidRDefault="00292BE3" w:rsidP="00F76EC4">
      <w:pPr>
        <w:jc w:val="center"/>
        <w:rPr>
          <w:sz w:val="28"/>
          <w:szCs w:val="28"/>
          <w:lang w:val="en-GB"/>
        </w:rPr>
      </w:pPr>
      <w:r w:rsidRPr="005E657D">
        <w:rPr>
          <w:sz w:val="28"/>
          <w:szCs w:val="28"/>
          <w:lang w:val="en-GB"/>
        </w:rPr>
        <w:t>CHAIR OF FINANCIAL ECONOMICS</w:t>
      </w:r>
    </w:p>
    <w:p w14:paraId="19318383" w14:textId="77777777" w:rsidR="00EB5E8B" w:rsidRPr="005E657D" w:rsidRDefault="00EB5E8B" w:rsidP="00EB5E8B">
      <w:pPr>
        <w:spacing w:before="240"/>
        <w:jc w:val="center"/>
        <w:rPr>
          <w:b/>
          <w:sz w:val="28"/>
          <w:szCs w:val="28"/>
          <w:lang w:val="en-GB"/>
        </w:rPr>
      </w:pPr>
    </w:p>
    <w:p w14:paraId="1B8F0A6A" w14:textId="77777777" w:rsidR="00EB5E8B" w:rsidRPr="005E657D" w:rsidRDefault="00EB5E8B" w:rsidP="00EB5E8B">
      <w:pPr>
        <w:spacing w:before="240"/>
        <w:jc w:val="center"/>
        <w:rPr>
          <w:b/>
          <w:sz w:val="28"/>
          <w:szCs w:val="28"/>
          <w:lang w:val="en-GB"/>
        </w:rPr>
      </w:pPr>
    </w:p>
    <w:p w14:paraId="0CA2EE25" w14:textId="50ED304C" w:rsidR="005E657D" w:rsidRPr="005E657D" w:rsidRDefault="005E657D" w:rsidP="005E657D">
      <w:pPr>
        <w:spacing w:before="240"/>
        <w:jc w:val="center"/>
        <w:rPr>
          <w:b/>
          <w:sz w:val="28"/>
          <w:szCs w:val="28"/>
          <w:lang w:val="en-GB"/>
        </w:rPr>
      </w:pPr>
      <w:r w:rsidRPr="005E657D">
        <w:rPr>
          <w:b/>
          <w:sz w:val="28"/>
          <w:szCs w:val="28"/>
          <w:lang w:val="en-GB"/>
        </w:rPr>
        <w:t>Seminar/Bachelor/Master Thesis</w:t>
      </w:r>
    </w:p>
    <w:p w14:paraId="6868F8F0" w14:textId="1E667666" w:rsidR="00EB5E8B" w:rsidRPr="00AF05CC" w:rsidRDefault="00AF05CC" w:rsidP="002C6785">
      <w:pPr>
        <w:spacing w:before="240"/>
        <w:jc w:val="center"/>
        <w:rPr>
          <w:sz w:val="28"/>
          <w:szCs w:val="28"/>
          <w:lang w:val="en-GB"/>
        </w:rPr>
      </w:pPr>
      <w:r w:rsidRPr="00AF05CC">
        <w:rPr>
          <w:sz w:val="28"/>
          <w:szCs w:val="28"/>
          <w:lang w:val="en-GB"/>
        </w:rPr>
        <w:t>On the Topic</w:t>
      </w:r>
    </w:p>
    <w:p w14:paraId="1E23020E" w14:textId="7271B946" w:rsidR="00EB5E8B" w:rsidRPr="002370A4" w:rsidRDefault="00AF05CC" w:rsidP="002C6785">
      <w:pPr>
        <w:spacing w:before="240"/>
        <w:jc w:val="center"/>
        <w:rPr>
          <w:b/>
          <w:sz w:val="32"/>
          <w:szCs w:val="32"/>
          <w:lang w:val="en-GB"/>
        </w:rPr>
      </w:pPr>
      <w:r w:rsidRPr="002370A4">
        <w:rPr>
          <w:b/>
          <w:sz w:val="32"/>
          <w:szCs w:val="32"/>
          <w:lang w:val="en-GB"/>
        </w:rPr>
        <w:t>TITLE</w:t>
      </w:r>
    </w:p>
    <w:p w14:paraId="40129805" w14:textId="77777777" w:rsidR="009569E3" w:rsidRPr="002370A4" w:rsidRDefault="009569E3" w:rsidP="00D33671">
      <w:pPr>
        <w:rPr>
          <w:lang w:val="en-GB"/>
        </w:rPr>
      </w:pPr>
    </w:p>
    <w:p w14:paraId="245ED5DA" w14:textId="77777777" w:rsidR="00EB5E8B" w:rsidRPr="002370A4" w:rsidRDefault="00EB5E8B" w:rsidP="00D33671">
      <w:pPr>
        <w:rPr>
          <w:lang w:val="en-GB"/>
        </w:rPr>
      </w:pPr>
    </w:p>
    <w:p w14:paraId="653EE475" w14:textId="77777777" w:rsidR="00EB5E8B" w:rsidRPr="002370A4" w:rsidRDefault="00EB5E8B" w:rsidP="00D33671">
      <w:pPr>
        <w:rPr>
          <w:lang w:val="en-GB"/>
        </w:rPr>
      </w:pPr>
    </w:p>
    <w:p w14:paraId="38CF5BA8" w14:textId="77777777" w:rsidR="00EB5E8B" w:rsidRPr="002370A4" w:rsidRDefault="00EB5E8B" w:rsidP="00D33671">
      <w:pPr>
        <w:rPr>
          <w:lang w:val="en-GB"/>
        </w:rPr>
      </w:pPr>
    </w:p>
    <w:p w14:paraId="05FC1F3D" w14:textId="77777777" w:rsidR="00EB5E8B" w:rsidRPr="002370A4" w:rsidRDefault="00EB5E8B" w:rsidP="00D33671">
      <w:pPr>
        <w:rPr>
          <w:lang w:val="en-GB"/>
        </w:rPr>
      </w:pPr>
    </w:p>
    <w:p w14:paraId="34472D85" w14:textId="77777777" w:rsidR="00EB5E8B" w:rsidRPr="002370A4" w:rsidRDefault="00EB5E8B" w:rsidP="00D33671">
      <w:pPr>
        <w:rPr>
          <w:lang w:val="en-GB"/>
        </w:rPr>
      </w:pPr>
    </w:p>
    <w:p w14:paraId="29AA104C" w14:textId="77777777" w:rsidR="009951F5" w:rsidRPr="002370A4" w:rsidRDefault="009951F5" w:rsidP="00D33671">
      <w:pPr>
        <w:rPr>
          <w:lang w:val="en-GB"/>
        </w:rPr>
      </w:pPr>
    </w:p>
    <w:p w14:paraId="7C400A4C" w14:textId="77777777" w:rsidR="00E753B9" w:rsidRPr="002370A4" w:rsidRDefault="00E753B9" w:rsidP="00D33671">
      <w:pPr>
        <w:rPr>
          <w:lang w:val="en-GB"/>
        </w:rPr>
      </w:pPr>
    </w:p>
    <w:p w14:paraId="3FD80BE2" w14:textId="0B6D749A" w:rsidR="00EB5E8B" w:rsidRPr="00AE1026" w:rsidRDefault="002370A4" w:rsidP="00E753B9">
      <w:pPr>
        <w:jc w:val="left"/>
      </w:pPr>
      <w:r w:rsidRPr="002370A4">
        <w:t>(Supervisor:)</w:t>
      </w:r>
      <w:r w:rsidR="00EB5E8B" w:rsidRPr="002370A4">
        <w:rPr>
          <w:rFonts w:cs="Times New Roman"/>
          <w:lang w:val="en-GB"/>
        </w:rPr>
        <w:tab/>
      </w:r>
      <w:r w:rsidR="00EB5E8B" w:rsidRPr="002370A4">
        <w:rPr>
          <w:rFonts w:cs="Times New Roman"/>
          <w:lang w:val="en-GB"/>
        </w:rPr>
        <w:tab/>
      </w:r>
    </w:p>
    <w:p w14:paraId="5E4CA3C2" w14:textId="7F08577B" w:rsidR="00EB5E8B" w:rsidRPr="00AE1026" w:rsidRDefault="00AE1026" w:rsidP="00E753B9">
      <w:pPr>
        <w:jc w:val="left"/>
      </w:pPr>
      <w:r w:rsidRPr="00AE1026">
        <w:t>Submission Date:</w:t>
      </w:r>
      <w:r w:rsidR="00EB5E8B">
        <w:rPr>
          <w:rFonts w:cs="Times New Roman"/>
        </w:rPr>
        <w:tab/>
      </w:r>
    </w:p>
    <w:p w14:paraId="3D332E55" w14:textId="27AF85DC" w:rsidR="00EB5E8B" w:rsidRDefault="00DD6B38" w:rsidP="00E753B9">
      <w:pPr>
        <w:jc w:val="left"/>
        <w:rPr>
          <w:rFonts w:cs="Times New Roman"/>
        </w:rPr>
      </w:pPr>
      <w:proofErr w:type="spellStart"/>
      <w:r w:rsidRPr="00DD6B38">
        <w:rPr>
          <w:rFonts w:cs="Times New Roman"/>
        </w:rPr>
        <w:t>Submitted</w:t>
      </w:r>
      <w:proofErr w:type="spellEnd"/>
      <w:r w:rsidRPr="00DD6B38">
        <w:rPr>
          <w:rFonts w:cs="Times New Roman"/>
        </w:rPr>
        <w:t xml:space="preserve"> </w:t>
      </w:r>
      <w:proofErr w:type="spellStart"/>
      <w:r w:rsidRPr="00DD6B38">
        <w:rPr>
          <w:rFonts w:cs="Times New Roman"/>
        </w:rPr>
        <w:t>by</w:t>
      </w:r>
      <w:proofErr w:type="spellEnd"/>
      <w:r w:rsidR="00EB5E8B">
        <w:rPr>
          <w:rFonts w:cs="Times New Roman"/>
        </w:rPr>
        <w:t xml:space="preserve">: </w:t>
      </w:r>
      <w:r w:rsidR="00EB5E8B">
        <w:rPr>
          <w:rFonts w:cs="Times New Roman"/>
        </w:rPr>
        <w:tab/>
      </w:r>
      <w:r w:rsidR="00E753B9">
        <w:rPr>
          <w:rFonts w:cs="Times New Roman"/>
        </w:rPr>
        <w:t>Max Mustermann</w:t>
      </w:r>
    </w:p>
    <w:p w14:paraId="6F853916" w14:textId="77777777" w:rsidR="00B653F4" w:rsidRDefault="00EB5E8B" w:rsidP="00E753B9">
      <w:pPr>
        <w:jc w:val="left"/>
        <w:rPr>
          <w:rFonts w:cs="Times New Roman"/>
        </w:rPr>
      </w:pPr>
      <w:r>
        <w:rPr>
          <w:rFonts w:cs="Times New Roman"/>
        </w:rPr>
        <w:tab/>
      </w:r>
      <w:r>
        <w:rPr>
          <w:rFonts w:cs="Times New Roman"/>
        </w:rPr>
        <w:tab/>
      </w:r>
      <w:r>
        <w:rPr>
          <w:rFonts w:cs="Times New Roman"/>
        </w:rPr>
        <w:tab/>
      </w:r>
      <w:r w:rsidR="00B653F4">
        <w:rPr>
          <w:rFonts w:cs="Times New Roman"/>
        </w:rPr>
        <w:t xml:space="preserve">Musterstraße 123 </w:t>
      </w:r>
    </w:p>
    <w:p w14:paraId="64EBE266" w14:textId="77777777" w:rsidR="00EB5E8B" w:rsidRPr="003A252A" w:rsidRDefault="00E753B9" w:rsidP="00B653F4">
      <w:pPr>
        <w:ind w:left="1416" w:firstLine="708"/>
        <w:jc w:val="left"/>
        <w:rPr>
          <w:rFonts w:cs="Times New Roman"/>
        </w:rPr>
      </w:pPr>
      <w:r>
        <w:rPr>
          <w:rFonts w:cs="Times New Roman"/>
        </w:rPr>
        <w:t>012345 Musterstadt</w:t>
      </w:r>
    </w:p>
    <w:p w14:paraId="485941FD" w14:textId="5C6BCAA4" w:rsidR="00EB5E8B" w:rsidRDefault="00DD6B38" w:rsidP="00E753B9">
      <w:pPr>
        <w:jc w:val="left"/>
        <w:rPr>
          <w:rFonts w:cs="Times New Roman"/>
        </w:rPr>
      </w:pPr>
      <w:r w:rsidRPr="00DD6B38">
        <w:rPr>
          <w:rFonts w:cs="Times New Roman"/>
        </w:rPr>
        <w:t xml:space="preserve">Degree </w:t>
      </w:r>
      <w:proofErr w:type="spellStart"/>
      <w:r w:rsidRPr="00DD6B38">
        <w:rPr>
          <w:rFonts w:cs="Times New Roman"/>
        </w:rPr>
        <w:t>Program</w:t>
      </w:r>
      <w:proofErr w:type="spellEnd"/>
      <w:r w:rsidRPr="00DD6B38">
        <w:rPr>
          <w:rFonts w:cs="Times New Roman"/>
        </w:rPr>
        <w:t>:</w:t>
      </w:r>
      <w:r w:rsidR="00EB5E8B">
        <w:rPr>
          <w:rFonts w:cs="Times New Roman"/>
        </w:rPr>
        <w:tab/>
      </w:r>
      <w:r w:rsidR="00EB5E8B">
        <w:rPr>
          <w:rFonts w:cs="Times New Roman"/>
        </w:rPr>
        <w:tab/>
      </w:r>
    </w:p>
    <w:p w14:paraId="23456612" w14:textId="36CB1BBE" w:rsidR="00EB5E8B" w:rsidRPr="003A252A" w:rsidRDefault="00DD6B38" w:rsidP="00E753B9">
      <w:pPr>
        <w:jc w:val="left"/>
        <w:rPr>
          <w:rFonts w:cs="Times New Roman"/>
        </w:rPr>
      </w:pPr>
      <w:r w:rsidRPr="00DD6B38">
        <w:rPr>
          <w:rFonts w:cs="Times New Roman"/>
        </w:rPr>
        <w:t>Student ID:</w:t>
      </w:r>
      <w:r w:rsidR="00EB5E8B">
        <w:rPr>
          <w:rFonts w:cs="Times New Roman"/>
        </w:rPr>
        <w:tab/>
      </w:r>
    </w:p>
    <w:p w14:paraId="38698E3E" w14:textId="77777777" w:rsidR="00820891" w:rsidRDefault="00820891" w:rsidP="00D33671">
      <w:pPr>
        <w:pStyle w:val="Untertitel"/>
      </w:pPr>
      <w:r>
        <w:br w:type="page"/>
      </w:r>
    </w:p>
    <w:p w14:paraId="4482A1DC" w14:textId="3BB6D35C" w:rsidR="009B21D4" w:rsidRPr="00E62A8F" w:rsidRDefault="002E43DA" w:rsidP="00DD7DE8">
      <w:pPr>
        <w:rPr>
          <w:b/>
          <w:sz w:val="30"/>
          <w:szCs w:val="30"/>
          <w:lang w:val="en-GB"/>
        </w:rPr>
      </w:pPr>
      <w:r w:rsidRPr="00E62A8F">
        <w:rPr>
          <w:b/>
          <w:sz w:val="30"/>
          <w:szCs w:val="30"/>
          <w:lang w:val="en-GB"/>
        </w:rPr>
        <w:lastRenderedPageBreak/>
        <w:t>Table of Contents</w:t>
      </w:r>
    </w:p>
    <w:p w14:paraId="1633D1AD" w14:textId="765136A6" w:rsidR="00E62A8F" w:rsidRPr="00E62A8F" w:rsidRDefault="00691F20">
      <w:pPr>
        <w:pStyle w:val="Verzeichnis1"/>
        <w:tabs>
          <w:tab w:val="right" w:leader="dot" w:pos="8493"/>
        </w:tabs>
        <w:rPr>
          <w:rFonts w:asciiTheme="minorHAnsi" w:eastAsiaTheme="minorEastAsia" w:hAnsiTheme="minorHAnsi" w:cstheme="minorBidi"/>
          <w:noProof/>
          <w:spacing w:val="0"/>
          <w:kern w:val="2"/>
          <w:lang w:val="en-GB" w:eastAsia="de-DE"/>
          <w14:ligatures w14:val="standardContextual"/>
        </w:rPr>
      </w:pPr>
      <w:r>
        <w:fldChar w:fldCharType="begin"/>
      </w:r>
      <w:r w:rsidR="006F5761" w:rsidRPr="00E62A8F">
        <w:rPr>
          <w:lang w:val="en-GB"/>
        </w:rPr>
        <w:instrText xml:space="preserve"> TOC \o "1-5" \t "D_Ü0;1"  \* MERGEFORMAT </w:instrText>
      </w:r>
      <w:r>
        <w:fldChar w:fldCharType="separate"/>
      </w:r>
      <w:r w:rsidR="00E62A8F" w:rsidRPr="00E62A8F">
        <w:rPr>
          <w:noProof/>
          <w:lang w:val="en-GB"/>
        </w:rPr>
        <w:t>List of Figures</w:t>
      </w:r>
      <w:r w:rsidR="00E62A8F" w:rsidRPr="00E62A8F">
        <w:rPr>
          <w:noProof/>
          <w:lang w:val="en-GB"/>
        </w:rPr>
        <w:tab/>
      </w:r>
      <w:r w:rsidR="00E62A8F">
        <w:rPr>
          <w:noProof/>
        </w:rPr>
        <w:fldChar w:fldCharType="begin"/>
      </w:r>
      <w:r w:rsidR="00E62A8F" w:rsidRPr="00E62A8F">
        <w:rPr>
          <w:noProof/>
          <w:lang w:val="en-GB"/>
        </w:rPr>
        <w:instrText xml:space="preserve"> PAGEREF _Toc193966055 \h </w:instrText>
      </w:r>
      <w:r w:rsidR="00E62A8F">
        <w:rPr>
          <w:noProof/>
        </w:rPr>
      </w:r>
      <w:r w:rsidR="00E62A8F">
        <w:rPr>
          <w:noProof/>
        </w:rPr>
        <w:fldChar w:fldCharType="separate"/>
      </w:r>
      <w:r w:rsidR="00E62A8F" w:rsidRPr="00E62A8F">
        <w:rPr>
          <w:noProof/>
          <w:lang w:val="en-GB"/>
        </w:rPr>
        <w:t>IV</w:t>
      </w:r>
      <w:r w:rsidR="00E62A8F">
        <w:rPr>
          <w:noProof/>
        </w:rPr>
        <w:fldChar w:fldCharType="end"/>
      </w:r>
    </w:p>
    <w:p w14:paraId="5CFF9C02" w14:textId="2D6C640A" w:rsidR="00E62A8F" w:rsidRPr="00E62A8F" w:rsidRDefault="00E62A8F">
      <w:pPr>
        <w:pStyle w:val="Verzeichnis1"/>
        <w:tabs>
          <w:tab w:val="right" w:leader="dot" w:pos="8493"/>
        </w:tabs>
        <w:rPr>
          <w:rFonts w:asciiTheme="minorHAnsi" w:eastAsiaTheme="minorEastAsia" w:hAnsiTheme="minorHAnsi" w:cstheme="minorBidi"/>
          <w:noProof/>
          <w:spacing w:val="0"/>
          <w:kern w:val="2"/>
          <w:lang w:val="en-GB" w:eastAsia="de-DE"/>
          <w14:ligatures w14:val="standardContextual"/>
        </w:rPr>
      </w:pPr>
      <w:r w:rsidRPr="00E62A8F">
        <w:rPr>
          <w:noProof/>
          <w:lang w:val="en-GB"/>
        </w:rPr>
        <w:t>List of Tables</w:t>
      </w:r>
      <w:r w:rsidRPr="00E62A8F">
        <w:rPr>
          <w:noProof/>
          <w:lang w:val="en-GB"/>
        </w:rPr>
        <w:tab/>
      </w:r>
      <w:r>
        <w:rPr>
          <w:noProof/>
        </w:rPr>
        <w:fldChar w:fldCharType="begin"/>
      </w:r>
      <w:r w:rsidRPr="00E62A8F">
        <w:rPr>
          <w:noProof/>
          <w:lang w:val="en-GB"/>
        </w:rPr>
        <w:instrText xml:space="preserve"> PAGEREF _Toc193966056 \h </w:instrText>
      </w:r>
      <w:r>
        <w:rPr>
          <w:noProof/>
        </w:rPr>
      </w:r>
      <w:r>
        <w:rPr>
          <w:noProof/>
        </w:rPr>
        <w:fldChar w:fldCharType="separate"/>
      </w:r>
      <w:r w:rsidRPr="00E62A8F">
        <w:rPr>
          <w:noProof/>
          <w:lang w:val="en-GB"/>
        </w:rPr>
        <w:t>V</w:t>
      </w:r>
      <w:r>
        <w:rPr>
          <w:noProof/>
        </w:rPr>
        <w:fldChar w:fldCharType="end"/>
      </w:r>
    </w:p>
    <w:p w14:paraId="5510E17A" w14:textId="0103F7A9" w:rsidR="00E62A8F" w:rsidRPr="00E62A8F" w:rsidRDefault="00E62A8F">
      <w:pPr>
        <w:pStyle w:val="Verzeichnis1"/>
        <w:tabs>
          <w:tab w:val="right" w:leader="dot" w:pos="8493"/>
        </w:tabs>
        <w:rPr>
          <w:rFonts w:asciiTheme="minorHAnsi" w:eastAsiaTheme="minorEastAsia" w:hAnsiTheme="minorHAnsi" w:cstheme="minorBidi"/>
          <w:noProof/>
          <w:spacing w:val="0"/>
          <w:kern w:val="2"/>
          <w:lang w:val="en-GB" w:eastAsia="de-DE"/>
          <w14:ligatures w14:val="standardContextual"/>
        </w:rPr>
      </w:pPr>
      <w:r w:rsidRPr="00FA4173">
        <w:rPr>
          <w:noProof/>
          <w:lang w:val="en-GB"/>
        </w:rPr>
        <w:t>List of Symbols</w:t>
      </w:r>
      <w:r w:rsidRPr="00E62A8F">
        <w:rPr>
          <w:noProof/>
          <w:lang w:val="en-GB"/>
        </w:rPr>
        <w:tab/>
      </w:r>
      <w:r>
        <w:rPr>
          <w:noProof/>
        </w:rPr>
        <w:fldChar w:fldCharType="begin"/>
      </w:r>
      <w:r w:rsidRPr="00E62A8F">
        <w:rPr>
          <w:noProof/>
          <w:lang w:val="en-GB"/>
        </w:rPr>
        <w:instrText xml:space="preserve"> PAGEREF _Toc193966057 \h </w:instrText>
      </w:r>
      <w:r>
        <w:rPr>
          <w:noProof/>
        </w:rPr>
      </w:r>
      <w:r>
        <w:rPr>
          <w:noProof/>
        </w:rPr>
        <w:fldChar w:fldCharType="separate"/>
      </w:r>
      <w:r w:rsidRPr="00E62A8F">
        <w:rPr>
          <w:noProof/>
          <w:lang w:val="en-GB"/>
        </w:rPr>
        <w:t>VII</w:t>
      </w:r>
      <w:r>
        <w:rPr>
          <w:noProof/>
        </w:rPr>
        <w:fldChar w:fldCharType="end"/>
      </w:r>
    </w:p>
    <w:p w14:paraId="03A6DC9E" w14:textId="4F188750" w:rsidR="00E62A8F" w:rsidRPr="00E62A8F" w:rsidRDefault="00E62A8F">
      <w:pPr>
        <w:pStyle w:val="Verzeichnis1"/>
        <w:tabs>
          <w:tab w:val="left" w:pos="482"/>
          <w:tab w:val="right" w:leader="dot" w:pos="8493"/>
        </w:tabs>
        <w:rPr>
          <w:rFonts w:asciiTheme="minorHAnsi" w:eastAsiaTheme="minorEastAsia" w:hAnsiTheme="minorHAnsi" w:cstheme="minorBidi"/>
          <w:noProof/>
          <w:spacing w:val="0"/>
          <w:kern w:val="2"/>
          <w:lang w:val="en-GB" w:eastAsia="de-DE"/>
          <w14:ligatures w14:val="standardContextual"/>
        </w:rPr>
      </w:pPr>
      <w:r w:rsidRPr="00E62A8F">
        <w:rPr>
          <w:noProof/>
          <w:lang w:val="en-GB"/>
        </w:rPr>
        <w:t>1</w:t>
      </w:r>
      <w:r w:rsidRPr="00E62A8F">
        <w:rPr>
          <w:rFonts w:asciiTheme="minorHAnsi" w:eastAsiaTheme="minorEastAsia" w:hAnsiTheme="minorHAnsi" w:cstheme="minorBidi"/>
          <w:noProof/>
          <w:spacing w:val="0"/>
          <w:kern w:val="2"/>
          <w:lang w:val="en-GB" w:eastAsia="de-DE"/>
          <w14:ligatures w14:val="standardContextual"/>
        </w:rPr>
        <w:tab/>
      </w:r>
      <w:r w:rsidRPr="00E62A8F">
        <w:rPr>
          <w:noProof/>
          <w:lang w:val="en-GB"/>
        </w:rPr>
        <w:t>Introduction</w:t>
      </w:r>
      <w:r w:rsidRPr="00E62A8F">
        <w:rPr>
          <w:noProof/>
          <w:lang w:val="en-GB"/>
        </w:rPr>
        <w:tab/>
      </w:r>
      <w:r>
        <w:rPr>
          <w:noProof/>
        </w:rPr>
        <w:fldChar w:fldCharType="begin"/>
      </w:r>
      <w:r w:rsidRPr="00E62A8F">
        <w:rPr>
          <w:noProof/>
          <w:lang w:val="en-GB"/>
        </w:rPr>
        <w:instrText xml:space="preserve"> PAGEREF _Toc193966058 \h </w:instrText>
      </w:r>
      <w:r>
        <w:rPr>
          <w:noProof/>
        </w:rPr>
      </w:r>
      <w:r>
        <w:rPr>
          <w:noProof/>
        </w:rPr>
        <w:fldChar w:fldCharType="separate"/>
      </w:r>
      <w:r w:rsidRPr="00E62A8F">
        <w:rPr>
          <w:noProof/>
          <w:lang w:val="en-GB"/>
        </w:rPr>
        <w:t>1</w:t>
      </w:r>
      <w:r>
        <w:rPr>
          <w:noProof/>
        </w:rPr>
        <w:fldChar w:fldCharType="end"/>
      </w:r>
    </w:p>
    <w:p w14:paraId="336A3DF7" w14:textId="6177620E" w:rsidR="00E62A8F" w:rsidRPr="00E62A8F" w:rsidRDefault="00E62A8F">
      <w:pPr>
        <w:pStyle w:val="Verzeichnis1"/>
        <w:tabs>
          <w:tab w:val="left" w:pos="482"/>
          <w:tab w:val="right" w:leader="dot" w:pos="8493"/>
        </w:tabs>
        <w:rPr>
          <w:rFonts w:asciiTheme="minorHAnsi" w:eastAsiaTheme="minorEastAsia" w:hAnsiTheme="minorHAnsi" w:cstheme="minorBidi"/>
          <w:noProof/>
          <w:spacing w:val="0"/>
          <w:kern w:val="2"/>
          <w:lang w:val="en-GB" w:eastAsia="de-DE"/>
          <w14:ligatures w14:val="standardContextual"/>
        </w:rPr>
      </w:pPr>
      <w:r w:rsidRPr="00E62A8F">
        <w:rPr>
          <w:noProof/>
          <w:lang w:val="en-GB"/>
        </w:rPr>
        <w:t>2</w:t>
      </w:r>
      <w:r w:rsidRPr="00E62A8F">
        <w:rPr>
          <w:rFonts w:asciiTheme="minorHAnsi" w:eastAsiaTheme="minorEastAsia" w:hAnsiTheme="minorHAnsi" w:cstheme="minorBidi"/>
          <w:noProof/>
          <w:spacing w:val="0"/>
          <w:kern w:val="2"/>
          <w:lang w:val="en-GB" w:eastAsia="de-DE"/>
          <w14:ligatures w14:val="standardContextual"/>
        </w:rPr>
        <w:tab/>
      </w:r>
      <w:r w:rsidRPr="00E62A8F">
        <w:rPr>
          <w:noProof/>
          <w:lang w:val="en-GB"/>
        </w:rPr>
        <w:t>Literature</w:t>
      </w:r>
      <w:r w:rsidRPr="00E62A8F">
        <w:rPr>
          <w:noProof/>
          <w:lang w:val="en-GB"/>
        </w:rPr>
        <w:tab/>
      </w:r>
      <w:r>
        <w:rPr>
          <w:noProof/>
        </w:rPr>
        <w:fldChar w:fldCharType="begin"/>
      </w:r>
      <w:r w:rsidRPr="00E62A8F">
        <w:rPr>
          <w:noProof/>
          <w:lang w:val="en-GB"/>
        </w:rPr>
        <w:instrText xml:space="preserve"> PAGEREF _Toc193966059 \h </w:instrText>
      </w:r>
      <w:r>
        <w:rPr>
          <w:noProof/>
        </w:rPr>
      </w:r>
      <w:r>
        <w:rPr>
          <w:noProof/>
        </w:rPr>
        <w:fldChar w:fldCharType="separate"/>
      </w:r>
      <w:r w:rsidRPr="00E62A8F">
        <w:rPr>
          <w:noProof/>
          <w:lang w:val="en-GB"/>
        </w:rPr>
        <w:t>2</w:t>
      </w:r>
      <w:r>
        <w:rPr>
          <w:noProof/>
        </w:rPr>
        <w:fldChar w:fldCharType="end"/>
      </w:r>
    </w:p>
    <w:p w14:paraId="0DD7F8C9" w14:textId="07106E43" w:rsidR="00E62A8F" w:rsidRPr="00E62A8F" w:rsidRDefault="00E62A8F">
      <w:pPr>
        <w:pStyle w:val="Verzeichnis2"/>
        <w:rPr>
          <w:rFonts w:asciiTheme="minorHAnsi" w:eastAsiaTheme="minorEastAsia" w:hAnsiTheme="minorHAnsi" w:cstheme="minorBidi"/>
          <w:noProof/>
          <w:spacing w:val="0"/>
          <w:kern w:val="2"/>
          <w:lang w:val="en-GB" w:eastAsia="de-DE"/>
          <w14:ligatures w14:val="standardContextual"/>
        </w:rPr>
      </w:pPr>
      <w:r w:rsidRPr="00E62A8F">
        <w:rPr>
          <w:noProof/>
          <w:lang w:val="en-GB"/>
        </w:rPr>
        <w:t>2.1</w:t>
      </w:r>
      <w:r w:rsidRPr="00E62A8F">
        <w:rPr>
          <w:rFonts w:asciiTheme="minorHAnsi" w:eastAsiaTheme="minorEastAsia" w:hAnsiTheme="minorHAnsi" w:cstheme="minorBidi"/>
          <w:noProof/>
          <w:spacing w:val="0"/>
          <w:kern w:val="2"/>
          <w:lang w:val="en-GB" w:eastAsia="de-DE"/>
          <w14:ligatures w14:val="standardContextual"/>
        </w:rPr>
        <w:tab/>
      </w:r>
      <w:r w:rsidRPr="00E62A8F">
        <w:rPr>
          <w:noProof/>
          <w:lang w:val="en-GB"/>
        </w:rPr>
        <w:t>Literature Search</w:t>
      </w:r>
      <w:r w:rsidRPr="00E62A8F">
        <w:rPr>
          <w:noProof/>
          <w:lang w:val="en-GB"/>
        </w:rPr>
        <w:tab/>
      </w:r>
      <w:r>
        <w:rPr>
          <w:noProof/>
        </w:rPr>
        <w:fldChar w:fldCharType="begin"/>
      </w:r>
      <w:r w:rsidRPr="00E62A8F">
        <w:rPr>
          <w:noProof/>
          <w:lang w:val="en-GB"/>
        </w:rPr>
        <w:instrText xml:space="preserve"> PAGEREF _Toc193966060 \h </w:instrText>
      </w:r>
      <w:r>
        <w:rPr>
          <w:noProof/>
        </w:rPr>
      </w:r>
      <w:r>
        <w:rPr>
          <w:noProof/>
        </w:rPr>
        <w:fldChar w:fldCharType="separate"/>
      </w:r>
      <w:r w:rsidRPr="00E62A8F">
        <w:rPr>
          <w:noProof/>
          <w:lang w:val="en-GB"/>
        </w:rPr>
        <w:t>2</w:t>
      </w:r>
      <w:r>
        <w:rPr>
          <w:noProof/>
        </w:rPr>
        <w:fldChar w:fldCharType="end"/>
      </w:r>
    </w:p>
    <w:p w14:paraId="316FF882" w14:textId="5FB56F67" w:rsidR="00E62A8F" w:rsidRPr="00E62A8F" w:rsidRDefault="00E62A8F">
      <w:pPr>
        <w:pStyle w:val="Verzeichnis2"/>
        <w:rPr>
          <w:rFonts w:asciiTheme="minorHAnsi" w:eastAsiaTheme="minorEastAsia" w:hAnsiTheme="minorHAnsi" w:cstheme="minorBidi"/>
          <w:noProof/>
          <w:spacing w:val="0"/>
          <w:kern w:val="2"/>
          <w:lang w:val="en-GB" w:eastAsia="de-DE"/>
          <w14:ligatures w14:val="standardContextual"/>
        </w:rPr>
      </w:pPr>
      <w:r w:rsidRPr="00E62A8F">
        <w:rPr>
          <w:noProof/>
          <w:lang w:val="en-GB"/>
        </w:rPr>
        <w:t>2.2</w:t>
      </w:r>
      <w:r w:rsidRPr="00E62A8F">
        <w:rPr>
          <w:rFonts w:asciiTheme="minorHAnsi" w:eastAsiaTheme="minorEastAsia" w:hAnsiTheme="minorHAnsi" w:cstheme="minorBidi"/>
          <w:noProof/>
          <w:spacing w:val="0"/>
          <w:kern w:val="2"/>
          <w:lang w:val="en-GB" w:eastAsia="de-DE"/>
          <w14:ligatures w14:val="standardContextual"/>
        </w:rPr>
        <w:tab/>
      </w:r>
      <w:r w:rsidRPr="00E62A8F">
        <w:rPr>
          <w:noProof/>
          <w:lang w:val="en-GB"/>
        </w:rPr>
        <w:t>Citation</w:t>
      </w:r>
      <w:r w:rsidRPr="00E62A8F">
        <w:rPr>
          <w:noProof/>
          <w:lang w:val="en-GB"/>
        </w:rPr>
        <w:tab/>
      </w:r>
      <w:r>
        <w:rPr>
          <w:noProof/>
        </w:rPr>
        <w:fldChar w:fldCharType="begin"/>
      </w:r>
      <w:r w:rsidRPr="00E62A8F">
        <w:rPr>
          <w:noProof/>
          <w:lang w:val="en-GB"/>
        </w:rPr>
        <w:instrText xml:space="preserve"> PAGEREF _Toc193966061 \h </w:instrText>
      </w:r>
      <w:r>
        <w:rPr>
          <w:noProof/>
        </w:rPr>
      </w:r>
      <w:r>
        <w:rPr>
          <w:noProof/>
        </w:rPr>
        <w:fldChar w:fldCharType="separate"/>
      </w:r>
      <w:r w:rsidRPr="00E62A8F">
        <w:rPr>
          <w:noProof/>
          <w:lang w:val="en-GB"/>
        </w:rPr>
        <w:t>2</w:t>
      </w:r>
      <w:r>
        <w:rPr>
          <w:noProof/>
        </w:rPr>
        <w:fldChar w:fldCharType="end"/>
      </w:r>
    </w:p>
    <w:p w14:paraId="2F9D63A0" w14:textId="151D69D8" w:rsidR="00E62A8F" w:rsidRPr="00E62A8F" w:rsidRDefault="00E62A8F">
      <w:pPr>
        <w:pStyle w:val="Verzeichnis1"/>
        <w:tabs>
          <w:tab w:val="left" w:pos="482"/>
          <w:tab w:val="right" w:leader="dot" w:pos="8493"/>
        </w:tabs>
        <w:rPr>
          <w:rFonts w:asciiTheme="minorHAnsi" w:eastAsiaTheme="minorEastAsia" w:hAnsiTheme="minorHAnsi" w:cstheme="minorBidi"/>
          <w:noProof/>
          <w:spacing w:val="0"/>
          <w:kern w:val="2"/>
          <w:lang w:val="en-GB" w:eastAsia="de-DE"/>
          <w14:ligatures w14:val="standardContextual"/>
        </w:rPr>
      </w:pPr>
      <w:r w:rsidRPr="00E62A8F">
        <w:rPr>
          <w:noProof/>
          <w:lang w:val="en-GB"/>
        </w:rPr>
        <w:t>3</w:t>
      </w:r>
      <w:r w:rsidRPr="00E62A8F">
        <w:rPr>
          <w:rFonts w:asciiTheme="minorHAnsi" w:eastAsiaTheme="minorEastAsia" w:hAnsiTheme="minorHAnsi" w:cstheme="minorBidi"/>
          <w:noProof/>
          <w:spacing w:val="0"/>
          <w:kern w:val="2"/>
          <w:lang w:val="en-GB" w:eastAsia="de-DE"/>
          <w14:ligatures w14:val="standardContextual"/>
        </w:rPr>
        <w:tab/>
      </w:r>
      <w:r w:rsidRPr="00E62A8F">
        <w:rPr>
          <w:noProof/>
          <w:lang w:val="en-GB"/>
        </w:rPr>
        <w:t>, Figures, and Formulas</w:t>
      </w:r>
      <w:r w:rsidRPr="00E62A8F">
        <w:rPr>
          <w:noProof/>
          <w:lang w:val="en-GB"/>
        </w:rPr>
        <w:tab/>
      </w:r>
      <w:r>
        <w:rPr>
          <w:noProof/>
        </w:rPr>
        <w:fldChar w:fldCharType="begin"/>
      </w:r>
      <w:r w:rsidRPr="00E62A8F">
        <w:rPr>
          <w:noProof/>
          <w:lang w:val="en-GB"/>
        </w:rPr>
        <w:instrText xml:space="preserve"> PAGEREF _Toc193966062 \h </w:instrText>
      </w:r>
      <w:r>
        <w:rPr>
          <w:noProof/>
        </w:rPr>
      </w:r>
      <w:r>
        <w:rPr>
          <w:noProof/>
        </w:rPr>
        <w:fldChar w:fldCharType="separate"/>
      </w:r>
      <w:r w:rsidRPr="00E62A8F">
        <w:rPr>
          <w:noProof/>
          <w:lang w:val="en-GB"/>
        </w:rPr>
        <w:t>3</w:t>
      </w:r>
      <w:r>
        <w:rPr>
          <w:noProof/>
        </w:rPr>
        <w:fldChar w:fldCharType="end"/>
      </w:r>
    </w:p>
    <w:p w14:paraId="4403C725" w14:textId="5298B58D" w:rsidR="00E62A8F" w:rsidRPr="00E62A8F" w:rsidRDefault="00E62A8F">
      <w:pPr>
        <w:pStyle w:val="Verzeichnis1"/>
        <w:tabs>
          <w:tab w:val="left" w:pos="482"/>
          <w:tab w:val="right" w:leader="dot" w:pos="8493"/>
        </w:tabs>
        <w:rPr>
          <w:rFonts w:asciiTheme="minorHAnsi" w:eastAsiaTheme="minorEastAsia" w:hAnsiTheme="minorHAnsi" w:cstheme="minorBidi"/>
          <w:noProof/>
          <w:spacing w:val="0"/>
          <w:kern w:val="2"/>
          <w:lang w:val="en-GB" w:eastAsia="de-DE"/>
          <w14:ligatures w14:val="standardContextual"/>
        </w:rPr>
      </w:pPr>
      <w:r w:rsidRPr="00E62A8F">
        <w:rPr>
          <w:noProof/>
          <w:lang w:val="en-GB"/>
        </w:rPr>
        <w:t>4</w:t>
      </w:r>
      <w:r w:rsidRPr="00E62A8F">
        <w:rPr>
          <w:rFonts w:asciiTheme="minorHAnsi" w:eastAsiaTheme="minorEastAsia" w:hAnsiTheme="minorHAnsi" w:cstheme="minorBidi"/>
          <w:noProof/>
          <w:spacing w:val="0"/>
          <w:kern w:val="2"/>
          <w:lang w:val="en-GB" w:eastAsia="de-DE"/>
          <w14:ligatures w14:val="standardContextual"/>
        </w:rPr>
        <w:tab/>
      </w:r>
      <w:r w:rsidRPr="00E62A8F">
        <w:rPr>
          <w:noProof/>
          <w:lang w:val="en-GB"/>
        </w:rPr>
        <w:t>Summary</w:t>
      </w:r>
      <w:r w:rsidRPr="00E62A8F">
        <w:rPr>
          <w:noProof/>
          <w:lang w:val="en-GB"/>
        </w:rPr>
        <w:tab/>
      </w:r>
      <w:r>
        <w:rPr>
          <w:noProof/>
        </w:rPr>
        <w:fldChar w:fldCharType="begin"/>
      </w:r>
      <w:r w:rsidRPr="00E62A8F">
        <w:rPr>
          <w:noProof/>
          <w:lang w:val="en-GB"/>
        </w:rPr>
        <w:instrText xml:space="preserve"> PAGEREF _Toc193966063 \h </w:instrText>
      </w:r>
      <w:r>
        <w:rPr>
          <w:noProof/>
        </w:rPr>
      </w:r>
      <w:r>
        <w:rPr>
          <w:noProof/>
        </w:rPr>
        <w:fldChar w:fldCharType="separate"/>
      </w:r>
      <w:r w:rsidRPr="00E62A8F">
        <w:rPr>
          <w:noProof/>
          <w:lang w:val="en-GB"/>
        </w:rPr>
        <w:t>5</w:t>
      </w:r>
      <w:r>
        <w:rPr>
          <w:noProof/>
        </w:rPr>
        <w:fldChar w:fldCharType="end"/>
      </w:r>
    </w:p>
    <w:p w14:paraId="5FFB9DFF" w14:textId="2CED55AE" w:rsidR="00E62A8F" w:rsidRPr="00E62A8F" w:rsidRDefault="00E62A8F">
      <w:pPr>
        <w:pStyle w:val="Verzeichnis1"/>
        <w:tabs>
          <w:tab w:val="right" w:leader="dot" w:pos="8493"/>
        </w:tabs>
        <w:rPr>
          <w:rFonts w:asciiTheme="minorHAnsi" w:eastAsiaTheme="minorEastAsia" w:hAnsiTheme="minorHAnsi" w:cstheme="minorBidi"/>
          <w:noProof/>
          <w:spacing w:val="0"/>
          <w:kern w:val="2"/>
          <w:lang w:val="en-GB" w:eastAsia="de-DE"/>
          <w14:ligatures w14:val="standardContextual"/>
        </w:rPr>
      </w:pPr>
      <w:r w:rsidRPr="00FA4173">
        <w:rPr>
          <w:noProof/>
          <w:lang w:val="en-GB"/>
        </w:rPr>
        <w:t>Appendix A</w:t>
      </w:r>
      <w:r w:rsidRPr="00E62A8F">
        <w:rPr>
          <w:noProof/>
          <w:lang w:val="en-GB"/>
        </w:rPr>
        <w:tab/>
      </w:r>
      <w:r>
        <w:rPr>
          <w:noProof/>
        </w:rPr>
        <w:fldChar w:fldCharType="begin"/>
      </w:r>
      <w:r w:rsidRPr="00E62A8F">
        <w:rPr>
          <w:noProof/>
          <w:lang w:val="en-GB"/>
        </w:rPr>
        <w:instrText xml:space="preserve"> PAGEREF _Toc193966064 \h </w:instrText>
      </w:r>
      <w:r>
        <w:rPr>
          <w:noProof/>
        </w:rPr>
      </w:r>
      <w:r>
        <w:rPr>
          <w:noProof/>
        </w:rPr>
        <w:fldChar w:fldCharType="separate"/>
      </w:r>
      <w:r w:rsidRPr="00E62A8F">
        <w:rPr>
          <w:noProof/>
          <w:lang w:val="en-GB"/>
        </w:rPr>
        <w:t>6</w:t>
      </w:r>
      <w:r>
        <w:rPr>
          <w:noProof/>
        </w:rPr>
        <w:fldChar w:fldCharType="end"/>
      </w:r>
    </w:p>
    <w:p w14:paraId="52E92B62" w14:textId="1988D234" w:rsidR="00E62A8F" w:rsidRPr="00E62A8F" w:rsidRDefault="00E62A8F">
      <w:pPr>
        <w:pStyle w:val="Verzeichnis1"/>
        <w:tabs>
          <w:tab w:val="right" w:leader="dot" w:pos="8493"/>
        </w:tabs>
        <w:rPr>
          <w:rFonts w:asciiTheme="minorHAnsi" w:eastAsiaTheme="minorEastAsia" w:hAnsiTheme="minorHAnsi" w:cstheme="minorBidi"/>
          <w:noProof/>
          <w:spacing w:val="0"/>
          <w:kern w:val="2"/>
          <w:lang w:val="en-GB" w:eastAsia="de-DE"/>
          <w14:ligatures w14:val="standardContextual"/>
        </w:rPr>
      </w:pPr>
      <w:r w:rsidRPr="00FA4173">
        <w:rPr>
          <w:noProof/>
          <w:lang w:val="en-US"/>
        </w:rPr>
        <w:t>References</w:t>
      </w:r>
      <w:r w:rsidRPr="00E62A8F">
        <w:rPr>
          <w:noProof/>
          <w:lang w:val="en-GB"/>
        </w:rPr>
        <w:tab/>
      </w:r>
      <w:r>
        <w:rPr>
          <w:noProof/>
        </w:rPr>
        <w:fldChar w:fldCharType="begin"/>
      </w:r>
      <w:r w:rsidRPr="00E62A8F">
        <w:rPr>
          <w:noProof/>
          <w:lang w:val="en-GB"/>
        </w:rPr>
        <w:instrText xml:space="preserve"> PAGEREF _Toc193966065 \h </w:instrText>
      </w:r>
      <w:r>
        <w:rPr>
          <w:noProof/>
        </w:rPr>
      </w:r>
      <w:r>
        <w:rPr>
          <w:noProof/>
        </w:rPr>
        <w:fldChar w:fldCharType="separate"/>
      </w:r>
      <w:r w:rsidRPr="00E62A8F">
        <w:rPr>
          <w:noProof/>
          <w:lang w:val="en-GB"/>
        </w:rPr>
        <w:t>7</w:t>
      </w:r>
      <w:r>
        <w:rPr>
          <w:noProof/>
        </w:rPr>
        <w:fldChar w:fldCharType="end"/>
      </w:r>
    </w:p>
    <w:p w14:paraId="3C1F2998" w14:textId="56323015" w:rsidR="00820891" w:rsidRPr="00E62A8F" w:rsidRDefault="00691F20" w:rsidP="00D33671">
      <w:pPr>
        <w:rPr>
          <w:lang w:val="en-GB"/>
        </w:rPr>
      </w:pPr>
      <w:r>
        <w:fldChar w:fldCharType="end"/>
      </w:r>
    </w:p>
    <w:p w14:paraId="128B779A" w14:textId="77777777" w:rsidR="00820891" w:rsidRPr="00E62A8F" w:rsidRDefault="00820891" w:rsidP="00D33671">
      <w:pPr>
        <w:rPr>
          <w:lang w:val="en-GB"/>
        </w:rPr>
      </w:pPr>
    </w:p>
    <w:p w14:paraId="0B77F816" w14:textId="77777777" w:rsidR="00820891" w:rsidRPr="00E62A8F" w:rsidRDefault="00820891" w:rsidP="00D33671">
      <w:pPr>
        <w:rPr>
          <w:lang w:val="en-GB"/>
        </w:rPr>
      </w:pPr>
    </w:p>
    <w:p w14:paraId="14750CC2" w14:textId="77777777" w:rsidR="00820891" w:rsidRPr="00E62A8F" w:rsidRDefault="00820891" w:rsidP="00D33671">
      <w:pPr>
        <w:rPr>
          <w:lang w:val="en-GB"/>
        </w:rPr>
      </w:pPr>
    </w:p>
    <w:p w14:paraId="69771AC2" w14:textId="77777777" w:rsidR="00820891" w:rsidRPr="00E62A8F" w:rsidRDefault="00820891" w:rsidP="00D33671">
      <w:pPr>
        <w:rPr>
          <w:lang w:val="en-GB"/>
        </w:rPr>
      </w:pPr>
    </w:p>
    <w:p w14:paraId="194A6BBB" w14:textId="77777777" w:rsidR="008B5747" w:rsidRPr="00E62A8F" w:rsidRDefault="008B5747" w:rsidP="00D33671">
      <w:pPr>
        <w:rPr>
          <w:lang w:val="en-GB"/>
        </w:rPr>
      </w:pPr>
      <w:r w:rsidRPr="00E62A8F">
        <w:rPr>
          <w:lang w:val="en-GB"/>
        </w:rPr>
        <w:br w:type="page"/>
      </w:r>
    </w:p>
    <w:p w14:paraId="5713A3F2" w14:textId="70E93827" w:rsidR="006F234F" w:rsidRPr="00E62A8F" w:rsidRDefault="005A17EA" w:rsidP="00D33671">
      <w:pPr>
        <w:pStyle w:val="D0"/>
        <w:rPr>
          <w:lang w:val="en-GB"/>
        </w:rPr>
      </w:pPr>
      <w:bookmarkStart w:id="0" w:name="_Toc193966055"/>
      <w:r w:rsidRPr="00E62A8F">
        <w:rPr>
          <w:lang w:val="en-GB"/>
        </w:rPr>
        <w:lastRenderedPageBreak/>
        <w:t>List of Figures</w:t>
      </w:r>
      <w:bookmarkEnd w:id="0"/>
    </w:p>
    <w:p w14:paraId="62BC75DA" w14:textId="3E25DA49" w:rsidR="00E62A8F" w:rsidRPr="00E62A8F" w:rsidRDefault="00691F20">
      <w:pPr>
        <w:pStyle w:val="Abbildungsverzeichnis"/>
        <w:tabs>
          <w:tab w:val="right" w:leader="dot" w:pos="8493"/>
        </w:tabs>
        <w:rPr>
          <w:rFonts w:asciiTheme="minorHAnsi" w:eastAsiaTheme="minorEastAsia" w:hAnsiTheme="minorHAnsi" w:cstheme="minorBidi"/>
          <w:noProof/>
          <w:spacing w:val="0"/>
          <w:kern w:val="2"/>
          <w:lang w:val="en-GB" w:eastAsia="de-DE"/>
          <w14:ligatures w14:val="standardContextual"/>
        </w:rPr>
      </w:pPr>
      <w:r>
        <w:fldChar w:fldCharType="begin"/>
      </w:r>
      <w:r w:rsidR="00EA61A9" w:rsidRPr="00E62A8F">
        <w:rPr>
          <w:lang w:val="en-GB"/>
        </w:rPr>
        <w:instrText xml:space="preserve"> TOC \c "Abbildung" </w:instrText>
      </w:r>
      <w:r>
        <w:fldChar w:fldCharType="separate"/>
      </w:r>
      <w:r w:rsidR="00E62A8F" w:rsidRPr="00E62A8F">
        <w:rPr>
          <w:noProof/>
          <w:lang w:val="en-GB"/>
        </w:rPr>
        <w:t>Figure 1:Pie chart.</w:t>
      </w:r>
      <w:r w:rsidR="00E62A8F" w:rsidRPr="00E62A8F">
        <w:rPr>
          <w:noProof/>
          <w:lang w:val="en-GB"/>
        </w:rPr>
        <w:tab/>
      </w:r>
      <w:r w:rsidR="00E62A8F">
        <w:rPr>
          <w:noProof/>
        </w:rPr>
        <w:fldChar w:fldCharType="begin"/>
      </w:r>
      <w:r w:rsidR="00E62A8F" w:rsidRPr="00E62A8F">
        <w:rPr>
          <w:noProof/>
          <w:lang w:val="en-GB"/>
        </w:rPr>
        <w:instrText xml:space="preserve"> PAGEREF _Toc193966067 \h </w:instrText>
      </w:r>
      <w:r w:rsidR="00E62A8F">
        <w:rPr>
          <w:noProof/>
        </w:rPr>
      </w:r>
      <w:r w:rsidR="00E62A8F">
        <w:rPr>
          <w:noProof/>
        </w:rPr>
        <w:fldChar w:fldCharType="separate"/>
      </w:r>
      <w:r w:rsidR="00E62A8F" w:rsidRPr="00E62A8F">
        <w:rPr>
          <w:noProof/>
          <w:lang w:val="en-GB"/>
        </w:rPr>
        <w:t>3</w:t>
      </w:r>
      <w:r w:rsidR="00E62A8F">
        <w:rPr>
          <w:noProof/>
        </w:rPr>
        <w:fldChar w:fldCharType="end"/>
      </w:r>
    </w:p>
    <w:p w14:paraId="456F6F7A" w14:textId="73020BF3" w:rsidR="009B21D4" w:rsidRPr="00E62A8F" w:rsidRDefault="00691F20" w:rsidP="00D33671">
      <w:pPr>
        <w:rPr>
          <w:lang w:val="en-GB"/>
        </w:rPr>
      </w:pPr>
      <w:r>
        <w:fldChar w:fldCharType="end"/>
      </w:r>
    </w:p>
    <w:p w14:paraId="5F147CE0" w14:textId="77777777" w:rsidR="009B21D4" w:rsidRPr="00E62A8F" w:rsidRDefault="006F234F" w:rsidP="00D33671">
      <w:pPr>
        <w:rPr>
          <w:lang w:val="en-GB"/>
        </w:rPr>
      </w:pPr>
      <w:r w:rsidRPr="00E62A8F">
        <w:rPr>
          <w:lang w:val="en-GB"/>
        </w:rPr>
        <w:br w:type="page"/>
      </w:r>
    </w:p>
    <w:p w14:paraId="30078A3F" w14:textId="19974E52" w:rsidR="006F234F" w:rsidRDefault="00C661DE" w:rsidP="00D33671">
      <w:pPr>
        <w:pStyle w:val="D0"/>
      </w:pPr>
      <w:bookmarkStart w:id="1" w:name="_Toc193966056"/>
      <w:r>
        <w:lastRenderedPageBreak/>
        <w:t xml:space="preserve">List </w:t>
      </w:r>
      <w:proofErr w:type="spellStart"/>
      <w:r>
        <w:t>of</w:t>
      </w:r>
      <w:proofErr w:type="spellEnd"/>
      <w:r>
        <w:t xml:space="preserve"> </w:t>
      </w:r>
      <w:proofErr w:type="spellStart"/>
      <w:r>
        <w:t>Tables</w:t>
      </w:r>
      <w:bookmarkEnd w:id="1"/>
      <w:proofErr w:type="spellEnd"/>
    </w:p>
    <w:p w14:paraId="2C4F69CE" w14:textId="797B5F90" w:rsidR="008F0C17" w:rsidRPr="00E62A8F" w:rsidRDefault="00691F20">
      <w:pPr>
        <w:pStyle w:val="Abbildungsverzeichnis"/>
        <w:tabs>
          <w:tab w:val="right" w:leader="dot" w:pos="8493"/>
        </w:tabs>
        <w:rPr>
          <w:rFonts w:asciiTheme="minorHAnsi" w:eastAsiaTheme="minorEastAsia" w:hAnsiTheme="minorHAnsi" w:cstheme="minorBidi"/>
          <w:noProof/>
          <w:spacing w:val="0"/>
          <w:sz w:val="22"/>
          <w:szCs w:val="22"/>
          <w:lang w:val="en-GB" w:eastAsia="de-DE"/>
        </w:rPr>
      </w:pPr>
      <w:r>
        <w:fldChar w:fldCharType="begin"/>
      </w:r>
      <w:r w:rsidR="00AB0A40" w:rsidRPr="00E62A8F">
        <w:rPr>
          <w:lang w:val="en-GB"/>
        </w:rPr>
        <w:instrText xml:space="preserve"> TOC \c "Tabelle" </w:instrText>
      </w:r>
      <w:r>
        <w:fldChar w:fldCharType="separate"/>
      </w:r>
      <w:r w:rsidR="008F0C17" w:rsidRPr="00E62A8F">
        <w:rPr>
          <w:noProof/>
          <w:lang w:val="en-GB"/>
        </w:rPr>
        <w:t>Tab</w:t>
      </w:r>
      <w:r w:rsidR="00E62A8F" w:rsidRPr="00E62A8F">
        <w:rPr>
          <w:noProof/>
          <w:lang w:val="en-GB"/>
        </w:rPr>
        <w:t>le</w:t>
      </w:r>
      <w:r w:rsidR="008F0C17" w:rsidRPr="00E62A8F">
        <w:rPr>
          <w:noProof/>
          <w:lang w:val="en-GB"/>
        </w:rPr>
        <w:t xml:space="preserve"> 1: </w:t>
      </w:r>
      <w:r w:rsidR="00E62A8F" w:rsidRPr="00E62A8F">
        <w:rPr>
          <w:noProof/>
          <w:lang w:val="en-GB"/>
        </w:rPr>
        <w:t xml:space="preserve">Mean values at </w:t>
      </w:r>
      <w:r w:rsidR="008F0C17" w:rsidRPr="00E62A8F">
        <w:rPr>
          <w:noProof/>
          <w:lang w:val="en-GB"/>
        </w:rPr>
        <w:t>t=1</w:t>
      </w:r>
      <w:r w:rsidR="008F0C17" w:rsidRPr="00E62A8F">
        <w:rPr>
          <w:noProof/>
          <w:lang w:val="en-GB"/>
        </w:rPr>
        <w:tab/>
      </w:r>
      <w:r w:rsidR="008F0C17">
        <w:rPr>
          <w:noProof/>
        </w:rPr>
        <w:fldChar w:fldCharType="begin"/>
      </w:r>
      <w:r w:rsidR="008F0C17" w:rsidRPr="00E62A8F">
        <w:rPr>
          <w:noProof/>
          <w:lang w:val="en-GB"/>
        </w:rPr>
        <w:instrText xml:space="preserve"> PAGEREF _Toc384206902 \h </w:instrText>
      </w:r>
      <w:r w:rsidR="008F0C17">
        <w:rPr>
          <w:noProof/>
        </w:rPr>
      </w:r>
      <w:r w:rsidR="008F0C17">
        <w:rPr>
          <w:noProof/>
        </w:rPr>
        <w:fldChar w:fldCharType="separate"/>
      </w:r>
      <w:r w:rsidR="00D32552" w:rsidRPr="00E62A8F">
        <w:rPr>
          <w:noProof/>
          <w:lang w:val="en-GB"/>
        </w:rPr>
        <w:t>3</w:t>
      </w:r>
      <w:r w:rsidR="008F0C17">
        <w:rPr>
          <w:noProof/>
        </w:rPr>
        <w:fldChar w:fldCharType="end"/>
      </w:r>
    </w:p>
    <w:p w14:paraId="7D9AD248" w14:textId="437CC0B5" w:rsidR="008F0C17" w:rsidRPr="00E97D45" w:rsidRDefault="008F0C17">
      <w:pPr>
        <w:pStyle w:val="Abbildungsverzeichnis"/>
        <w:tabs>
          <w:tab w:val="right" w:leader="dot" w:pos="8493"/>
        </w:tabs>
        <w:rPr>
          <w:rFonts w:asciiTheme="minorHAnsi" w:eastAsiaTheme="minorEastAsia" w:hAnsiTheme="minorHAnsi" w:cstheme="minorBidi"/>
          <w:noProof/>
          <w:spacing w:val="0"/>
          <w:sz w:val="22"/>
          <w:szCs w:val="22"/>
          <w:lang w:val="en-GB" w:eastAsia="de-DE"/>
        </w:rPr>
      </w:pPr>
      <w:r w:rsidRPr="00E97D45">
        <w:rPr>
          <w:noProof/>
          <w:lang w:val="en-GB"/>
        </w:rPr>
        <w:t>Tab</w:t>
      </w:r>
      <w:r w:rsidR="00E62A8F" w:rsidRPr="00E97D45">
        <w:rPr>
          <w:noProof/>
          <w:lang w:val="en-GB"/>
        </w:rPr>
        <w:t>l</w:t>
      </w:r>
      <w:r w:rsidRPr="00E97D45">
        <w:rPr>
          <w:noProof/>
          <w:lang w:val="en-GB"/>
        </w:rPr>
        <w:t>e 2: M</w:t>
      </w:r>
      <w:r w:rsidR="00E62A8F" w:rsidRPr="00E97D45">
        <w:rPr>
          <w:noProof/>
          <w:lang w:val="en-GB"/>
        </w:rPr>
        <w:t>ean values at</w:t>
      </w:r>
      <w:r w:rsidRPr="00E97D45">
        <w:rPr>
          <w:noProof/>
          <w:lang w:val="en-GB"/>
        </w:rPr>
        <w:t xml:space="preserve"> t=2</w:t>
      </w:r>
      <w:r w:rsidRPr="00E97D45">
        <w:rPr>
          <w:noProof/>
          <w:lang w:val="en-GB"/>
        </w:rPr>
        <w:tab/>
      </w:r>
      <w:r>
        <w:rPr>
          <w:noProof/>
        </w:rPr>
        <w:fldChar w:fldCharType="begin"/>
      </w:r>
      <w:r w:rsidRPr="00E97D45">
        <w:rPr>
          <w:noProof/>
          <w:lang w:val="en-GB"/>
        </w:rPr>
        <w:instrText xml:space="preserve"> PAGEREF _Toc384206903 \h </w:instrText>
      </w:r>
      <w:r>
        <w:rPr>
          <w:noProof/>
        </w:rPr>
      </w:r>
      <w:r>
        <w:rPr>
          <w:noProof/>
        </w:rPr>
        <w:fldChar w:fldCharType="separate"/>
      </w:r>
      <w:r w:rsidR="00D32552" w:rsidRPr="00E97D45">
        <w:rPr>
          <w:noProof/>
          <w:lang w:val="en-GB"/>
        </w:rPr>
        <w:t>3</w:t>
      </w:r>
      <w:r>
        <w:rPr>
          <w:noProof/>
        </w:rPr>
        <w:fldChar w:fldCharType="end"/>
      </w:r>
    </w:p>
    <w:p w14:paraId="37821B2E" w14:textId="77777777" w:rsidR="006F234F" w:rsidRPr="00E97D45" w:rsidRDefault="00691F20" w:rsidP="00D33671">
      <w:pPr>
        <w:rPr>
          <w:rFonts w:eastAsia="Times New Roman" w:cs="Times New Roman"/>
          <w:b/>
          <w:bCs/>
          <w:sz w:val="30"/>
          <w:szCs w:val="28"/>
          <w:lang w:val="en-GB"/>
        </w:rPr>
      </w:pPr>
      <w:r>
        <w:fldChar w:fldCharType="end"/>
      </w:r>
      <w:r w:rsidR="006F234F" w:rsidRPr="00E97D45">
        <w:rPr>
          <w:lang w:val="en-GB"/>
        </w:rPr>
        <w:br w:type="page"/>
      </w:r>
    </w:p>
    <w:p w14:paraId="026AB1BB" w14:textId="77777777" w:rsidR="0055226C" w:rsidRPr="0055226C" w:rsidRDefault="0055226C" w:rsidP="0055226C">
      <w:pPr>
        <w:rPr>
          <w:b/>
          <w:sz w:val="30"/>
          <w:lang w:val="en-GB"/>
        </w:rPr>
      </w:pPr>
      <w:r w:rsidRPr="0055226C">
        <w:rPr>
          <w:b/>
          <w:sz w:val="30"/>
          <w:lang w:val="en-GB"/>
        </w:rPr>
        <w:lastRenderedPageBreak/>
        <w:t>List of Abbreviations</w:t>
      </w:r>
    </w:p>
    <w:p w14:paraId="23AFD8E7" w14:textId="77777777" w:rsidR="001626C3" w:rsidRPr="0055226C" w:rsidRDefault="001626C3" w:rsidP="001626C3">
      <w:pPr>
        <w:rPr>
          <w:lang w:val="en-GB"/>
        </w:rPr>
      </w:pPr>
      <w:r w:rsidRPr="0055226C">
        <w:rPr>
          <w:lang w:val="en-GB"/>
        </w:rPr>
        <w:t>EUR</w:t>
      </w:r>
      <w:r w:rsidRPr="0055226C">
        <w:rPr>
          <w:lang w:val="en-GB"/>
        </w:rPr>
        <w:tab/>
      </w:r>
      <w:r w:rsidRPr="0055226C">
        <w:rPr>
          <w:lang w:val="en-GB"/>
        </w:rPr>
        <w:tab/>
        <w:t>Euro</w:t>
      </w:r>
    </w:p>
    <w:p w14:paraId="2C20D7A2" w14:textId="77777777" w:rsidR="006F234F" w:rsidRPr="0055226C" w:rsidRDefault="006F234F" w:rsidP="00D33671">
      <w:pPr>
        <w:rPr>
          <w:lang w:val="en-GB"/>
        </w:rPr>
      </w:pPr>
    </w:p>
    <w:p w14:paraId="02FD20CC" w14:textId="77777777" w:rsidR="006F234F" w:rsidRPr="0055226C" w:rsidRDefault="006F234F" w:rsidP="00D33671">
      <w:pPr>
        <w:rPr>
          <w:lang w:val="en-GB"/>
        </w:rPr>
      </w:pPr>
    </w:p>
    <w:p w14:paraId="43DFD567" w14:textId="77777777" w:rsidR="006F234F" w:rsidRPr="0055226C" w:rsidRDefault="006F234F" w:rsidP="00D33671">
      <w:pPr>
        <w:rPr>
          <w:lang w:val="en-GB"/>
        </w:rPr>
      </w:pPr>
    </w:p>
    <w:p w14:paraId="7D0A9919" w14:textId="77777777" w:rsidR="006F234F" w:rsidRPr="0055226C" w:rsidRDefault="006F234F" w:rsidP="00D33671">
      <w:pPr>
        <w:rPr>
          <w:lang w:val="en-GB"/>
        </w:rPr>
      </w:pPr>
    </w:p>
    <w:p w14:paraId="1AA04C45" w14:textId="77777777" w:rsidR="006F234F" w:rsidRPr="0055226C" w:rsidRDefault="006F234F" w:rsidP="00D33671">
      <w:pPr>
        <w:rPr>
          <w:lang w:val="en-GB"/>
        </w:rPr>
      </w:pPr>
      <w:r w:rsidRPr="0055226C">
        <w:rPr>
          <w:lang w:val="en-GB"/>
        </w:rPr>
        <w:br w:type="page"/>
      </w:r>
    </w:p>
    <w:p w14:paraId="129AB408" w14:textId="6395C5E1" w:rsidR="002D55F4" w:rsidRPr="0055226C" w:rsidRDefault="0055226C" w:rsidP="00D33671">
      <w:pPr>
        <w:pStyle w:val="D0"/>
        <w:rPr>
          <w:lang w:val="en-GB"/>
        </w:rPr>
      </w:pPr>
      <w:bookmarkStart w:id="2" w:name="_Toc193966057"/>
      <w:r w:rsidRPr="0055226C">
        <w:rPr>
          <w:lang w:val="en-GB"/>
        </w:rPr>
        <w:lastRenderedPageBreak/>
        <w:t>L</w:t>
      </w:r>
      <w:r>
        <w:rPr>
          <w:lang w:val="en-GB"/>
        </w:rPr>
        <w:t>ist of Symbols</w:t>
      </w:r>
      <w:bookmarkEnd w:id="2"/>
    </w:p>
    <w:p w14:paraId="2118F208" w14:textId="77777777" w:rsidR="00CE08C2" w:rsidRPr="00CE08C2" w:rsidRDefault="0020771E" w:rsidP="00CE08C2">
      <w:pPr>
        <w:rPr>
          <w:lang w:val="en-GB"/>
        </w:rPr>
      </w:pPr>
      <w:r w:rsidRPr="00CE08C2">
        <w:rPr>
          <w:lang w:val="en-GB"/>
        </w:rPr>
        <w:t>t</w:t>
      </w:r>
      <w:r w:rsidR="00AC248C" w:rsidRPr="00CE08C2">
        <w:rPr>
          <w:lang w:val="en-GB"/>
        </w:rPr>
        <w:tab/>
      </w:r>
      <w:r w:rsidR="001626C3" w:rsidRPr="00CE08C2">
        <w:rPr>
          <w:lang w:val="en-GB"/>
        </w:rPr>
        <w:tab/>
      </w:r>
      <w:r w:rsidR="00CE08C2" w:rsidRPr="00CE08C2">
        <w:rPr>
          <w:lang w:val="en-GB"/>
        </w:rPr>
        <w:t>Period Index</w:t>
      </w:r>
    </w:p>
    <w:p w14:paraId="206D6355" w14:textId="5509EEBA" w:rsidR="00AC248C" w:rsidRPr="00CE08C2" w:rsidRDefault="00AC248C" w:rsidP="00D33671">
      <w:pPr>
        <w:rPr>
          <w:lang w:val="en-GB"/>
        </w:rPr>
      </w:pPr>
    </w:p>
    <w:p w14:paraId="1F8878D1" w14:textId="77777777" w:rsidR="00AC248C" w:rsidRPr="00CE08C2" w:rsidRDefault="00AC248C" w:rsidP="00D33671">
      <w:pPr>
        <w:rPr>
          <w:lang w:val="en-GB"/>
        </w:rPr>
      </w:pPr>
    </w:p>
    <w:p w14:paraId="518FA199" w14:textId="77777777" w:rsidR="00AC248C" w:rsidRPr="00CE08C2" w:rsidRDefault="00AC248C" w:rsidP="00D33671">
      <w:pPr>
        <w:rPr>
          <w:lang w:val="en-GB"/>
        </w:rPr>
        <w:sectPr w:rsidR="00AC248C" w:rsidRPr="00CE08C2" w:rsidSect="00DD7DE8">
          <w:footerReference w:type="default" r:id="rId8"/>
          <w:footerReference w:type="first" r:id="rId9"/>
          <w:pgSz w:w="11906" w:h="16838"/>
          <w:pgMar w:top="1134" w:right="1418" w:bottom="1134" w:left="1985" w:header="709" w:footer="709" w:gutter="0"/>
          <w:pgNumType w:fmt="upperRoman"/>
          <w:cols w:space="708"/>
          <w:titlePg/>
          <w:docGrid w:linePitch="360"/>
        </w:sectPr>
      </w:pPr>
    </w:p>
    <w:p w14:paraId="0E3742DA" w14:textId="7461519D" w:rsidR="006F234F" w:rsidRPr="00346F99" w:rsidRDefault="00CE08C2" w:rsidP="00E753B9">
      <w:pPr>
        <w:pStyle w:val="berschrift1"/>
      </w:pPr>
      <w:bookmarkStart w:id="3" w:name="_Toc193966058"/>
      <w:proofErr w:type="spellStart"/>
      <w:r>
        <w:lastRenderedPageBreak/>
        <w:t>Introduction</w:t>
      </w:r>
      <w:bookmarkEnd w:id="3"/>
      <w:proofErr w:type="spellEnd"/>
    </w:p>
    <w:p w14:paraId="790C579E" w14:textId="7EC05B9F" w:rsidR="00E753B9" w:rsidRDefault="00943795" w:rsidP="00E753B9">
      <w:r w:rsidRPr="00943795">
        <w:rPr>
          <w:lang w:val="en-GB"/>
        </w:rPr>
        <w:t xml:space="preserve">The introduction consists of the problem statement, its relevance, as well as the objectives and structure of the paper. </w:t>
      </w:r>
      <w:r w:rsidRPr="00943795">
        <w:t xml:space="preserve">The </w:t>
      </w:r>
      <w:proofErr w:type="spellStart"/>
      <w:r w:rsidRPr="00943795">
        <w:t>following</w:t>
      </w:r>
      <w:proofErr w:type="spellEnd"/>
      <w:r w:rsidRPr="00943795">
        <w:t xml:space="preserve"> </w:t>
      </w:r>
      <w:proofErr w:type="spellStart"/>
      <w:r w:rsidRPr="00943795">
        <w:t>questions</w:t>
      </w:r>
      <w:proofErr w:type="spellEnd"/>
      <w:r w:rsidRPr="00943795">
        <w:t xml:space="preserve"> </w:t>
      </w:r>
      <w:proofErr w:type="spellStart"/>
      <w:r w:rsidRPr="00943795">
        <w:t>should</w:t>
      </w:r>
      <w:proofErr w:type="spellEnd"/>
      <w:r w:rsidRPr="00943795">
        <w:t xml:space="preserve"> </w:t>
      </w:r>
      <w:proofErr w:type="spellStart"/>
      <w:r w:rsidRPr="00943795">
        <w:t>be</w:t>
      </w:r>
      <w:proofErr w:type="spellEnd"/>
      <w:r w:rsidRPr="00943795">
        <w:t xml:space="preserve"> </w:t>
      </w:r>
      <w:proofErr w:type="spellStart"/>
      <w:r w:rsidRPr="00943795">
        <w:t>briefly</w:t>
      </w:r>
      <w:proofErr w:type="spellEnd"/>
      <w:r w:rsidRPr="00943795">
        <w:t xml:space="preserve"> </w:t>
      </w:r>
      <w:proofErr w:type="spellStart"/>
      <w:r w:rsidRPr="00943795">
        <w:t>answered</w:t>
      </w:r>
      <w:proofErr w:type="spellEnd"/>
      <w:r w:rsidRPr="00943795">
        <w:t>:</w:t>
      </w:r>
    </w:p>
    <w:p w14:paraId="698A51F7" w14:textId="3C29BF24" w:rsidR="00E753B9" w:rsidRPr="00D76C01" w:rsidRDefault="00943795" w:rsidP="00CC73DE">
      <w:pPr>
        <w:ind w:left="2122" w:hanging="1980"/>
        <w:rPr>
          <w:lang w:val="en-GB"/>
        </w:rPr>
      </w:pPr>
      <w:r w:rsidRPr="00D76C01">
        <w:rPr>
          <w:b/>
          <w:lang w:val="en-GB"/>
        </w:rPr>
        <w:t>Question</w:t>
      </w:r>
      <w:r w:rsidR="00E753B9" w:rsidRPr="00D76C01">
        <w:rPr>
          <w:b/>
          <w:lang w:val="en-GB"/>
        </w:rPr>
        <w:tab/>
      </w:r>
      <w:r w:rsidR="00CC73DE">
        <w:rPr>
          <w:b/>
          <w:lang w:val="en-GB"/>
        </w:rPr>
        <w:tab/>
      </w:r>
      <w:r w:rsidR="00D76C01" w:rsidRPr="00D76C01">
        <w:rPr>
          <w:lang w:val="en-GB"/>
        </w:rPr>
        <w:t>What is the research question of the paper, and what is its objective?</w:t>
      </w:r>
    </w:p>
    <w:p w14:paraId="7A775D73" w14:textId="65B7183D" w:rsidR="00E753B9" w:rsidRPr="00D76C01" w:rsidRDefault="00E753B9" w:rsidP="00D76C01">
      <w:pPr>
        <w:ind w:firstLine="142"/>
        <w:rPr>
          <w:lang w:val="en-GB"/>
        </w:rPr>
      </w:pPr>
      <w:r w:rsidRPr="00D76C01">
        <w:rPr>
          <w:b/>
          <w:lang w:val="en-GB"/>
        </w:rPr>
        <w:t>Motivation</w:t>
      </w:r>
      <w:r w:rsidR="00CC73DE">
        <w:rPr>
          <w:lang w:val="en-GB"/>
        </w:rPr>
        <w:tab/>
      </w:r>
      <w:r w:rsidR="00CC73DE">
        <w:rPr>
          <w:lang w:val="en-GB"/>
        </w:rPr>
        <w:tab/>
      </w:r>
      <w:r w:rsidR="00D76C01" w:rsidRPr="00D76C01">
        <w:rPr>
          <w:lang w:val="en-GB"/>
        </w:rPr>
        <w:t>Why is the question important?</w:t>
      </w:r>
    </w:p>
    <w:p w14:paraId="5048F41F" w14:textId="6E203C52" w:rsidR="00E753B9" w:rsidRPr="00CC73DE" w:rsidRDefault="00E753B9" w:rsidP="0001483E">
      <w:pPr>
        <w:ind w:left="2122" w:hanging="1980"/>
        <w:rPr>
          <w:lang w:val="en-GB"/>
        </w:rPr>
      </w:pPr>
      <w:r w:rsidRPr="00B56AC2">
        <w:rPr>
          <w:b/>
          <w:lang w:val="en-GB"/>
        </w:rPr>
        <w:t>Literatur</w:t>
      </w:r>
      <w:r w:rsidR="003D3239" w:rsidRPr="00B56AC2">
        <w:rPr>
          <w:b/>
          <w:lang w:val="en-GB"/>
        </w:rPr>
        <w:t>e</w:t>
      </w:r>
      <w:r w:rsidRPr="00B56AC2">
        <w:rPr>
          <w:b/>
          <w:lang w:val="en-GB"/>
        </w:rPr>
        <w:tab/>
      </w:r>
      <w:r w:rsidR="00CC73DE">
        <w:rPr>
          <w:b/>
          <w:lang w:val="en-GB"/>
        </w:rPr>
        <w:tab/>
      </w:r>
      <w:r w:rsidR="00B56AC2" w:rsidRPr="00B56AC2">
        <w:rPr>
          <w:lang w:val="en-GB"/>
        </w:rPr>
        <w:t xml:space="preserve">How has the question been addressed in the literature so far? </w:t>
      </w:r>
      <w:r w:rsidR="00B56AC2" w:rsidRPr="00CC73DE">
        <w:rPr>
          <w:lang w:val="en-GB"/>
        </w:rPr>
        <w:t>(no extensive survey!)</w:t>
      </w:r>
    </w:p>
    <w:p w14:paraId="19CA201B" w14:textId="18541E6F" w:rsidR="00E753B9" w:rsidRPr="0001483E" w:rsidRDefault="00B56AC2" w:rsidP="0001483E">
      <w:pPr>
        <w:ind w:firstLine="142"/>
        <w:rPr>
          <w:lang w:val="en-GB"/>
        </w:rPr>
      </w:pPr>
      <w:r w:rsidRPr="00CC73DE">
        <w:rPr>
          <w:b/>
          <w:lang w:val="en-GB"/>
        </w:rPr>
        <w:t>Contribution</w:t>
      </w:r>
      <w:r w:rsidR="00E753B9" w:rsidRPr="00CC73DE">
        <w:rPr>
          <w:b/>
          <w:lang w:val="en-GB"/>
        </w:rPr>
        <w:tab/>
      </w:r>
      <w:r w:rsidR="00CC73DE" w:rsidRPr="00CC73DE">
        <w:rPr>
          <w:lang w:val="en-GB"/>
        </w:rPr>
        <w:t>What is your contribution? (+ possibly the result)</w:t>
      </w:r>
    </w:p>
    <w:p w14:paraId="69801784" w14:textId="2D8C0257" w:rsidR="00F37D08" w:rsidRDefault="00E753B9" w:rsidP="00BB1822">
      <w:pPr>
        <w:ind w:left="2122" w:hanging="1980"/>
        <w:rPr>
          <w:lang w:val="en-GB"/>
        </w:rPr>
      </w:pPr>
      <w:r w:rsidRPr="00F37D08">
        <w:rPr>
          <w:b/>
          <w:lang w:val="en-GB"/>
        </w:rPr>
        <w:t>Str</w:t>
      </w:r>
      <w:r w:rsidR="0001483E" w:rsidRPr="00F37D08">
        <w:rPr>
          <w:b/>
          <w:lang w:val="en-GB"/>
        </w:rPr>
        <w:t>ucture</w:t>
      </w:r>
      <w:r w:rsidRPr="00F37D08">
        <w:rPr>
          <w:lang w:val="en-GB"/>
        </w:rPr>
        <w:tab/>
      </w:r>
      <w:r w:rsidR="0001483E" w:rsidRPr="00F37D08">
        <w:rPr>
          <w:lang w:val="en-GB"/>
        </w:rPr>
        <w:tab/>
      </w:r>
      <w:r w:rsidR="00F37D08" w:rsidRPr="00F37D08">
        <w:rPr>
          <w:lang w:val="en-GB"/>
        </w:rPr>
        <w:t>How is the following text structured? (Argumentation chain, subproblems)</w:t>
      </w:r>
    </w:p>
    <w:p w14:paraId="11C0907D" w14:textId="4A243132" w:rsidR="00F37D08" w:rsidRPr="00F37D08" w:rsidRDefault="00F37D08" w:rsidP="00F37D08">
      <w:pPr>
        <w:rPr>
          <w:lang w:val="en-GB"/>
        </w:rPr>
      </w:pPr>
      <w:r w:rsidRPr="00F37D08">
        <w:rPr>
          <w:lang w:val="en-GB"/>
        </w:rPr>
        <w:t>For seminar papers, the length should be approximately one page.</w:t>
      </w:r>
    </w:p>
    <w:p w14:paraId="48D9C2A9" w14:textId="2373B90B" w:rsidR="001C597A" w:rsidRPr="00F37D08" w:rsidRDefault="001C597A" w:rsidP="00E753B9">
      <w:pPr>
        <w:rPr>
          <w:lang w:val="en-GB"/>
        </w:rPr>
      </w:pPr>
    </w:p>
    <w:p w14:paraId="650DB312" w14:textId="77777777" w:rsidR="000C03D1" w:rsidRPr="00F37D08" w:rsidRDefault="000C03D1" w:rsidP="00E753B9">
      <w:pPr>
        <w:rPr>
          <w:lang w:val="en-GB"/>
        </w:rPr>
      </w:pPr>
    </w:p>
    <w:p w14:paraId="599BA609" w14:textId="77777777" w:rsidR="000C03D1" w:rsidRPr="00F37D08" w:rsidRDefault="000C03D1" w:rsidP="00E753B9">
      <w:pPr>
        <w:rPr>
          <w:lang w:val="en-GB"/>
        </w:rPr>
      </w:pPr>
    </w:p>
    <w:p w14:paraId="433D81B5" w14:textId="77777777" w:rsidR="000C03D1" w:rsidRPr="00F37D08" w:rsidRDefault="000C03D1" w:rsidP="00E753B9">
      <w:pPr>
        <w:rPr>
          <w:lang w:val="en-GB"/>
        </w:rPr>
      </w:pPr>
    </w:p>
    <w:p w14:paraId="29A5DFD0" w14:textId="77777777" w:rsidR="000C03D1" w:rsidRPr="00F37D08" w:rsidRDefault="000C03D1" w:rsidP="00E753B9">
      <w:pPr>
        <w:rPr>
          <w:lang w:val="en-GB"/>
        </w:rPr>
      </w:pPr>
    </w:p>
    <w:p w14:paraId="5B87E6FB" w14:textId="77777777" w:rsidR="000C03D1" w:rsidRPr="00F37D08" w:rsidRDefault="000C03D1" w:rsidP="00E753B9">
      <w:pPr>
        <w:rPr>
          <w:lang w:val="en-GB"/>
        </w:rPr>
      </w:pPr>
    </w:p>
    <w:p w14:paraId="07B522C6" w14:textId="77777777" w:rsidR="000C03D1" w:rsidRPr="00F37D08" w:rsidRDefault="000C03D1" w:rsidP="00E753B9">
      <w:pPr>
        <w:rPr>
          <w:lang w:val="en-GB"/>
        </w:rPr>
      </w:pPr>
    </w:p>
    <w:p w14:paraId="4B03B582" w14:textId="77777777" w:rsidR="000C03D1" w:rsidRPr="00F37D08" w:rsidRDefault="000C03D1" w:rsidP="00E753B9">
      <w:pPr>
        <w:rPr>
          <w:lang w:val="en-GB"/>
        </w:rPr>
      </w:pPr>
    </w:p>
    <w:p w14:paraId="6857232D" w14:textId="77777777" w:rsidR="000C03D1" w:rsidRPr="00F37D08" w:rsidRDefault="000C03D1" w:rsidP="00E753B9">
      <w:pPr>
        <w:rPr>
          <w:lang w:val="en-GB"/>
        </w:rPr>
      </w:pPr>
    </w:p>
    <w:p w14:paraId="71ED6536" w14:textId="77777777" w:rsidR="000C03D1" w:rsidRPr="00F37D08" w:rsidRDefault="000C03D1" w:rsidP="00E753B9">
      <w:pPr>
        <w:rPr>
          <w:lang w:val="en-GB"/>
        </w:rPr>
      </w:pPr>
    </w:p>
    <w:p w14:paraId="3B50D017" w14:textId="77777777" w:rsidR="000C03D1" w:rsidRPr="00F37D08" w:rsidRDefault="000C03D1" w:rsidP="00E753B9">
      <w:pPr>
        <w:rPr>
          <w:lang w:val="en-GB"/>
        </w:rPr>
      </w:pPr>
    </w:p>
    <w:p w14:paraId="264BC56B" w14:textId="77777777" w:rsidR="000C03D1" w:rsidRPr="00F37D08" w:rsidRDefault="000C03D1" w:rsidP="00E753B9">
      <w:pPr>
        <w:rPr>
          <w:lang w:val="en-GB"/>
        </w:rPr>
      </w:pPr>
    </w:p>
    <w:p w14:paraId="43E16327" w14:textId="77777777" w:rsidR="000C03D1" w:rsidRPr="00F37D08" w:rsidRDefault="000C03D1" w:rsidP="00E753B9">
      <w:pPr>
        <w:rPr>
          <w:lang w:val="en-GB"/>
        </w:rPr>
      </w:pPr>
    </w:p>
    <w:p w14:paraId="38A59B5F" w14:textId="77777777" w:rsidR="000C03D1" w:rsidRPr="00F37D08" w:rsidRDefault="000C03D1" w:rsidP="00E753B9">
      <w:pPr>
        <w:rPr>
          <w:lang w:val="en-GB"/>
        </w:rPr>
      </w:pPr>
    </w:p>
    <w:p w14:paraId="44465AF0" w14:textId="77777777" w:rsidR="000C03D1" w:rsidRPr="00F37D08" w:rsidRDefault="000C03D1" w:rsidP="00E753B9">
      <w:pPr>
        <w:rPr>
          <w:lang w:val="en-GB"/>
        </w:rPr>
      </w:pPr>
    </w:p>
    <w:p w14:paraId="5A1B7158" w14:textId="77777777" w:rsidR="000C03D1" w:rsidRPr="00F37D08" w:rsidRDefault="000C03D1" w:rsidP="00E753B9">
      <w:pPr>
        <w:rPr>
          <w:lang w:val="en-GB"/>
        </w:rPr>
      </w:pPr>
    </w:p>
    <w:p w14:paraId="69D813BC" w14:textId="77777777" w:rsidR="000C03D1" w:rsidRPr="00F37D08" w:rsidRDefault="000C03D1" w:rsidP="00E753B9">
      <w:pPr>
        <w:rPr>
          <w:lang w:val="en-GB"/>
        </w:rPr>
      </w:pPr>
    </w:p>
    <w:p w14:paraId="2179FA2D" w14:textId="77777777" w:rsidR="000C03D1" w:rsidRPr="00F37D08" w:rsidRDefault="000C03D1" w:rsidP="00E753B9">
      <w:pPr>
        <w:rPr>
          <w:lang w:val="en-GB"/>
        </w:rPr>
      </w:pPr>
    </w:p>
    <w:p w14:paraId="5F7F52E2" w14:textId="77777777" w:rsidR="000C03D1" w:rsidRPr="00F37D08" w:rsidRDefault="000C03D1" w:rsidP="00E753B9">
      <w:pPr>
        <w:rPr>
          <w:lang w:val="en-GB"/>
        </w:rPr>
      </w:pPr>
    </w:p>
    <w:p w14:paraId="329B8D55" w14:textId="0863C115" w:rsidR="004E3C9B" w:rsidRDefault="00E753B9" w:rsidP="007420C0">
      <w:pPr>
        <w:pStyle w:val="berschrift1"/>
      </w:pPr>
      <w:bookmarkStart w:id="4" w:name="_Toc193966059"/>
      <w:proofErr w:type="spellStart"/>
      <w:r>
        <w:lastRenderedPageBreak/>
        <w:t>Literatur</w:t>
      </w:r>
      <w:r w:rsidR="00415A82">
        <w:t>e</w:t>
      </w:r>
      <w:bookmarkEnd w:id="4"/>
      <w:proofErr w:type="spellEnd"/>
    </w:p>
    <w:p w14:paraId="1489B891" w14:textId="45832100" w:rsidR="00E753B9" w:rsidRPr="00415A82" w:rsidRDefault="00415A82" w:rsidP="00E753B9">
      <w:pPr>
        <w:rPr>
          <w:lang w:val="en-GB"/>
        </w:rPr>
      </w:pPr>
      <w:r w:rsidRPr="00415A82">
        <w:rPr>
          <w:lang w:val="en-GB"/>
        </w:rPr>
        <w:t>Finding and using relevant academic literature is an essential part of seminar and final theses.</w:t>
      </w:r>
    </w:p>
    <w:p w14:paraId="027A5F7B" w14:textId="2A5A09F6" w:rsidR="000D278A" w:rsidRDefault="00DC2299" w:rsidP="00DC2299">
      <w:pPr>
        <w:pStyle w:val="berschrift2"/>
      </w:pPr>
      <w:bookmarkStart w:id="5" w:name="_Toc193966060"/>
      <w:proofErr w:type="spellStart"/>
      <w:r w:rsidRPr="00DC2299">
        <w:t>Literature</w:t>
      </w:r>
      <w:proofErr w:type="spellEnd"/>
      <w:r w:rsidRPr="00DC2299">
        <w:t xml:space="preserve"> Search</w:t>
      </w:r>
      <w:bookmarkEnd w:id="5"/>
    </w:p>
    <w:p w14:paraId="2BADAC21" w14:textId="3AF61EEF" w:rsidR="00E753B9" w:rsidRDefault="00DC2299" w:rsidP="004A5846">
      <w:r w:rsidRPr="00DC2299">
        <w:rPr>
          <w:lang w:val="en-GB"/>
        </w:rPr>
        <w:t>Wh</w:t>
      </w:r>
      <w:r>
        <w:rPr>
          <w:lang w:val="en-GB"/>
        </w:rPr>
        <w:t xml:space="preserve">en </w:t>
      </w:r>
      <w:r w:rsidRPr="00DC2299">
        <w:rPr>
          <w:lang w:val="en-GB"/>
        </w:rPr>
        <w:t xml:space="preserve">searching for literature, it is advisable to start with the provided entry literature and the sources cited therein. Many titles can be conveniently searched and found via Google Scholar. The number of citations can provide a useful indication of the relevance of a particular title. </w:t>
      </w:r>
      <w:r w:rsidRPr="00DC2299">
        <w:t xml:space="preserve">Other </w:t>
      </w:r>
      <w:proofErr w:type="spellStart"/>
      <w:r w:rsidRPr="00DC2299">
        <w:t>important</w:t>
      </w:r>
      <w:proofErr w:type="spellEnd"/>
      <w:r w:rsidRPr="00DC2299">
        <w:t xml:space="preserve"> </w:t>
      </w:r>
      <w:proofErr w:type="spellStart"/>
      <w:r w:rsidRPr="00DC2299">
        <w:t>literature</w:t>
      </w:r>
      <w:proofErr w:type="spellEnd"/>
      <w:r w:rsidRPr="00DC2299">
        <w:t xml:space="preserve"> </w:t>
      </w:r>
      <w:proofErr w:type="spellStart"/>
      <w:r w:rsidRPr="00DC2299">
        <w:t>databases</w:t>
      </w:r>
      <w:proofErr w:type="spellEnd"/>
      <w:r w:rsidRPr="00DC2299">
        <w:t xml:space="preserve"> </w:t>
      </w:r>
      <w:proofErr w:type="spellStart"/>
      <w:r w:rsidRPr="00DC2299">
        <w:t>include</w:t>
      </w:r>
      <w:proofErr w:type="spellEnd"/>
      <w:r w:rsidRPr="00DC2299">
        <w:t>:</w:t>
      </w:r>
    </w:p>
    <w:p w14:paraId="40B13B8B" w14:textId="77777777" w:rsidR="00E753B9" w:rsidRDefault="00E753B9" w:rsidP="00E753B9">
      <w:pPr>
        <w:numPr>
          <w:ilvl w:val="0"/>
          <w:numId w:val="16"/>
        </w:numPr>
      </w:pPr>
      <w:r>
        <w:t>Google Scholar</w:t>
      </w:r>
    </w:p>
    <w:p w14:paraId="6A460DE6" w14:textId="77777777" w:rsidR="00E753B9" w:rsidRDefault="00E753B9" w:rsidP="00E753B9">
      <w:pPr>
        <w:numPr>
          <w:ilvl w:val="0"/>
          <w:numId w:val="16"/>
        </w:numPr>
      </w:pPr>
      <w:r>
        <w:t>Elektronische Zeitschriftenbibliothek (EZB)</w:t>
      </w:r>
    </w:p>
    <w:p w14:paraId="1C90188F" w14:textId="77777777" w:rsidR="00E753B9" w:rsidRDefault="00E753B9" w:rsidP="00E753B9">
      <w:pPr>
        <w:numPr>
          <w:ilvl w:val="0"/>
          <w:numId w:val="16"/>
        </w:numPr>
      </w:pPr>
      <w:r>
        <w:t>ECONIS (Online-Katalog der ZBW)</w:t>
      </w:r>
    </w:p>
    <w:p w14:paraId="5F0ADDEB" w14:textId="77777777" w:rsidR="00E753B9" w:rsidRPr="00E753B9" w:rsidRDefault="00E753B9" w:rsidP="00E753B9">
      <w:pPr>
        <w:numPr>
          <w:ilvl w:val="0"/>
          <w:numId w:val="16"/>
        </w:numPr>
        <w:rPr>
          <w:lang w:val="en-US"/>
        </w:rPr>
      </w:pPr>
      <w:r w:rsidRPr="00E753B9">
        <w:rPr>
          <w:lang w:val="en-US"/>
        </w:rPr>
        <w:t>Business Source Complete (via EBSCO)</w:t>
      </w:r>
    </w:p>
    <w:p w14:paraId="3EF07483" w14:textId="77777777" w:rsidR="00E753B9" w:rsidRDefault="00E753B9" w:rsidP="00E753B9">
      <w:pPr>
        <w:numPr>
          <w:ilvl w:val="0"/>
          <w:numId w:val="16"/>
        </w:numPr>
      </w:pPr>
      <w:proofErr w:type="spellStart"/>
      <w:r>
        <w:t>ScienceDirect</w:t>
      </w:r>
      <w:proofErr w:type="spellEnd"/>
    </w:p>
    <w:p w14:paraId="29B28DE6" w14:textId="13D02A45" w:rsidR="00E753B9" w:rsidRPr="00620E8F" w:rsidRDefault="00620E8F" w:rsidP="00E753B9">
      <w:pPr>
        <w:rPr>
          <w:lang w:val="en-GB"/>
        </w:rPr>
      </w:pPr>
      <w:r w:rsidRPr="00620E8F">
        <w:rPr>
          <w:lang w:val="en-GB"/>
        </w:rPr>
        <w:t>Many journal articles, however, are only accessible from the university network (or via VPN).</w:t>
      </w:r>
    </w:p>
    <w:p w14:paraId="41FA6EE5" w14:textId="6010928B" w:rsidR="00E753B9" w:rsidRDefault="00620E8F" w:rsidP="007420C0">
      <w:pPr>
        <w:pStyle w:val="berschrift2"/>
      </w:pPr>
      <w:bookmarkStart w:id="6" w:name="_Toc193966061"/>
      <w:proofErr w:type="spellStart"/>
      <w:r>
        <w:t>Citation</w:t>
      </w:r>
      <w:bookmarkEnd w:id="6"/>
      <w:proofErr w:type="spellEnd"/>
    </w:p>
    <w:p w14:paraId="35AC9ACC" w14:textId="1FD254B1" w:rsidR="001E0ABA" w:rsidRPr="001E0ABA" w:rsidRDefault="001E0ABA" w:rsidP="001E0ABA">
      <w:pPr>
        <w:spacing w:after="360"/>
        <w:rPr>
          <w:i/>
          <w:lang w:val="en-GB"/>
        </w:rPr>
      </w:pPr>
      <w:r w:rsidRPr="001E0ABA">
        <w:rPr>
          <w:i/>
          <w:lang w:val="en-GB"/>
        </w:rPr>
        <w:t>Black and Scholes (1973) used a model in their study that...</w:t>
      </w:r>
    </w:p>
    <w:p w14:paraId="39BB6584" w14:textId="77777777" w:rsidR="001E0ABA" w:rsidRPr="001E0ABA" w:rsidRDefault="001E0ABA" w:rsidP="001E0ABA">
      <w:pPr>
        <w:spacing w:after="360"/>
        <w:rPr>
          <w:i/>
          <w:lang w:val="en-GB"/>
        </w:rPr>
      </w:pPr>
      <w:r w:rsidRPr="001E0ABA">
        <w:rPr>
          <w:i/>
          <w:lang w:val="en-GB"/>
        </w:rPr>
        <w:t xml:space="preserve">In </w:t>
      </w:r>
      <w:proofErr w:type="spellStart"/>
      <w:r w:rsidRPr="001E0ABA">
        <w:rPr>
          <w:i/>
          <w:lang w:val="en-GB"/>
        </w:rPr>
        <w:t>Drobetz</w:t>
      </w:r>
      <w:proofErr w:type="spellEnd"/>
      <w:r w:rsidRPr="001E0ABA">
        <w:rPr>
          <w:i/>
          <w:lang w:val="en-GB"/>
        </w:rPr>
        <w:t xml:space="preserve"> and Pensa (2007), the relationship between capital structure and stock returns is illustrated using empirical data from European countries.</w:t>
      </w:r>
    </w:p>
    <w:p w14:paraId="6F08DD28" w14:textId="58756475" w:rsidR="00E753B9" w:rsidRPr="001E0ABA" w:rsidRDefault="001E0ABA" w:rsidP="007420C0">
      <w:pPr>
        <w:spacing w:after="360"/>
        <w:rPr>
          <w:i/>
          <w:lang w:val="en-GB"/>
        </w:rPr>
      </w:pPr>
      <w:r w:rsidRPr="001E0ABA">
        <w:rPr>
          <w:i/>
          <w:lang w:val="en-GB"/>
        </w:rPr>
        <w:t xml:space="preserve">A debtor without payment obligations cannot have any default risk (see </w:t>
      </w:r>
      <w:proofErr w:type="spellStart"/>
      <w:r w:rsidRPr="001E0ABA">
        <w:rPr>
          <w:i/>
          <w:lang w:val="en-GB"/>
        </w:rPr>
        <w:t>Schönbucher</w:t>
      </w:r>
      <w:proofErr w:type="spellEnd"/>
      <w:r w:rsidRPr="001E0ABA">
        <w:rPr>
          <w:i/>
          <w:lang w:val="en-GB"/>
        </w:rPr>
        <w:t>, 2003, p. 2).</w:t>
      </w:r>
    </w:p>
    <w:p w14:paraId="42192DBC" w14:textId="7AB93BDA" w:rsidR="00E753B9" w:rsidRDefault="00A25DE7" w:rsidP="00E753B9">
      <w:pPr>
        <w:rPr>
          <w:lang w:val="en-GB"/>
        </w:rPr>
      </w:pPr>
      <w:r w:rsidRPr="00A25DE7">
        <w:rPr>
          <w:lang w:val="en-GB"/>
        </w:rPr>
        <w:t>For monographs and edited volumes, it is particularly important to include the page number to quickly locate the respective citation. For articles from academic journals, this is usually not necessary.</w:t>
      </w:r>
    </w:p>
    <w:p w14:paraId="5114DC67" w14:textId="33AD891D" w:rsidR="00FC59A8" w:rsidRPr="00FC59A8" w:rsidRDefault="00FC59A8" w:rsidP="00FC59A8">
      <w:pPr>
        <w:rPr>
          <w:lang w:val="en-GB"/>
        </w:rPr>
      </w:pPr>
      <w:r w:rsidRPr="00FC59A8">
        <w:rPr>
          <w:lang w:val="en-GB"/>
        </w:rPr>
        <w:t xml:space="preserve">Working with </w:t>
      </w:r>
      <w:proofErr w:type="spellStart"/>
      <w:r w:rsidRPr="00FC59A8">
        <w:rPr>
          <w:lang w:val="en-GB"/>
        </w:rPr>
        <w:t>BibTeX</w:t>
      </w:r>
      <w:proofErr w:type="spellEnd"/>
      <w:r w:rsidRPr="00FC59A8">
        <w:rPr>
          <w:lang w:val="en-GB"/>
        </w:rPr>
        <w:t xml:space="preserve"> or a literature database not only facilitates citation but also ensures that all used literature appears in the reference list.</w:t>
      </w:r>
    </w:p>
    <w:p w14:paraId="5AFC55D8" w14:textId="2858430C" w:rsidR="00E753B9" w:rsidRPr="00FC59A8" w:rsidRDefault="00E753B9" w:rsidP="00E753B9">
      <w:pPr>
        <w:rPr>
          <w:lang w:val="en-GB"/>
        </w:rPr>
      </w:pPr>
    </w:p>
    <w:p w14:paraId="1D76236D" w14:textId="400E71FB" w:rsidR="001C597A" w:rsidRDefault="00630BA4" w:rsidP="00E1559C">
      <w:pPr>
        <w:pStyle w:val="berschrift1"/>
      </w:pPr>
      <w:bookmarkStart w:id="7" w:name="_Toc193966062"/>
      <w:proofErr w:type="spellStart"/>
      <w:proofErr w:type="gramStart"/>
      <w:r>
        <w:lastRenderedPageBreak/>
        <w:t>Tables</w:t>
      </w:r>
      <w:proofErr w:type="spellEnd"/>
      <w:r>
        <w:t xml:space="preserve"> </w:t>
      </w:r>
      <w:r w:rsidR="00E1559C" w:rsidRPr="00E1559C">
        <w:t>,</w:t>
      </w:r>
      <w:proofErr w:type="gramEnd"/>
      <w:r w:rsidR="00E1559C" w:rsidRPr="00E1559C">
        <w:t xml:space="preserve"> </w:t>
      </w:r>
      <w:proofErr w:type="spellStart"/>
      <w:r w:rsidR="00E1559C" w:rsidRPr="00E1559C">
        <w:t>Figures</w:t>
      </w:r>
      <w:proofErr w:type="spellEnd"/>
      <w:r w:rsidR="00E1559C" w:rsidRPr="00E1559C">
        <w:t xml:space="preserve">, and </w:t>
      </w:r>
      <w:proofErr w:type="spellStart"/>
      <w:r w:rsidR="00E1559C" w:rsidRPr="00E1559C">
        <w:t>Formulas</w:t>
      </w:r>
      <w:bookmarkEnd w:id="7"/>
      <w:proofErr w:type="spellEnd"/>
    </w:p>
    <w:p w14:paraId="234717B6" w14:textId="169DCFFD" w:rsidR="00D13CAF" w:rsidRPr="00D13CAF" w:rsidRDefault="00D13CAF" w:rsidP="00D13CAF">
      <w:pPr>
        <w:rPr>
          <w:lang w:val="en-GB"/>
        </w:rPr>
      </w:pPr>
      <w:r w:rsidRPr="00EE1327">
        <w:rPr>
          <w:lang w:val="en-GB"/>
        </w:rPr>
        <w:t xml:space="preserve">Figures and tables are fundamentally part of the text </w:t>
      </w:r>
      <w:proofErr w:type="gramStart"/>
      <w:r w:rsidRPr="00EE1327">
        <w:rPr>
          <w:lang w:val="en-GB"/>
        </w:rPr>
        <w:t>as long as</w:t>
      </w:r>
      <w:proofErr w:type="gramEnd"/>
      <w:r w:rsidRPr="00EE1327">
        <w:rPr>
          <w:lang w:val="en-GB"/>
        </w:rPr>
        <w:t xml:space="preserve"> they are embedded within the running text. </w:t>
      </w:r>
      <w:r w:rsidRPr="00D13CAF">
        <w:rPr>
          <w:lang w:val="en-GB"/>
        </w:rPr>
        <w:t xml:space="preserve">They are consecutively numbered, </w:t>
      </w:r>
      <w:proofErr w:type="spellStart"/>
      <w:r w:rsidRPr="00D13CAF">
        <w:rPr>
          <w:lang w:val="en-GB"/>
        </w:rPr>
        <w:t>labeled</w:t>
      </w:r>
      <w:proofErr w:type="spellEnd"/>
      <w:r w:rsidRPr="00D13CAF">
        <w:rPr>
          <w:lang w:val="en-GB"/>
        </w:rPr>
        <w:t xml:space="preserve">, and, if applicable, provided with the corresponding source. Furthermore, each figure and table </w:t>
      </w:r>
      <w:proofErr w:type="gramStart"/>
      <w:r w:rsidRPr="00D13CAF">
        <w:rPr>
          <w:lang w:val="en-GB"/>
        </w:rPr>
        <w:t>is</w:t>
      </w:r>
      <w:proofErr w:type="gramEnd"/>
      <w:r w:rsidRPr="00D13CAF">
        <w:rPr>
          <w:lang w:val="en-GB"/>
        </w:rPr>
        <w:t xml:space="preserve"> referenced in the text, meaning that it is referred to in some way. It is not an issue if the respective object is placed on a different page than the reference.</w:t>
      </w:r>
    </w:p>
    <w:p w14:paraId="5839CBE9" w14:textId="79656958" w:rsidR="00404DEB" w:rsidRPr="00D13CAF" w:rsidRDefault="00404DEB" w:rsidP="007420C0">
      <w:pPr>
        <w:rPr>
          <w:lang w:val="en-GB"/>
        </w:rPr>
      </w:pPr>
    </w:p>
    <w:p w14:paraId="3C509624" w14:textId="77777777" w:rsidR="007420C0" w:rsidRDefault="00D90187" w:rsidP="007420C0">
      <w:pPr>
        <w:keepNext/>
        <w:jc w:val="center"/>
      </w:pPr>
      <w:r>
        <w:rPr>
          <w:noProof/>
          <w:lang w:eastAsia="de-DE"/>
        </w:rPr>
        <w:drawing>
          <wp:inline distT="0" distB="0" distL="0" distR="0" wp14:anchorId="42C6919C" wp14:editId="56CCF43F">
            <wp:extent cx="3359785" cy="2009775"/>
            <wp:effectExtent l="0" t="0" r="0" b="0"/>
            <wp:docPr id="1" name="Diagramm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7A9CBD83" w14:textId="15F14392" w:rsidR="00A47134" w:rsidRDefault="005A17EA" w:rsidP="007420C0">
      <w:pPr>
        <w:pStyle w:val="Beschriftung"/>
        <w:jc w:val="center"/>
      </w:pPr>
      <w:bookmarkStart w:id="8" w:name="_Ref384202530"/>
      <w:bookmarkStart w:id="9" w:name="_Ref384202524"/>
      <w:bookmarkStart w:id="10" w:name="_Toc193966067"/>
      <w:r>
        <w:t>Figure</w:t>
      </w:r>
      <w:r w:rsidR="007420C0">
        <w:t xml:space="preserve"> </w:t>
      </w:r>
      <w:fldSimple w:instr=" SEQ Abbildung \* ARABIC ">
        <w:r w:rsidR="00D32552">
          <w:rPr>
            <w:noProof/>
          </w:rPr>
          <w:t>1</w:t>
        </w:r>
      </w:fldSimple>
      <w:bookmarkEnd w:id="8"/>
      <w:r w:rsidR="007420C0">
        <w:t>:</w:t>
      </w:r>
      <w:bookmarkEnd w:id="9"/>
      <w:proofErr w:type="spellStart"/>
      <w:r w:rsidR="00253509">
        <w:t>Pie</w:t>
      </w:r>
      <w:proofErr w:type="spellEnd"/>
      <w:r w:rsidR="00253509">
        <w:t xml:space="preserve"> </w:t>
      </w:r>
      <w:proofErr w:type="spellStart"/>
      <w:r w:rsidR="00253509">
        <w:t>chart</w:t>
      </w:r>
      <w:proofErr w:type="spellEnd"/>
      <w:r w:rsidR="00CC5CA3">
        <w:t>.</w:t>
      </w:r>
      <w:bookmarkEnd w:id="10"/>
    </w:p>
    <w:p w14:paraId="346542BC" w14:textId="19150259" w:rsidR="00B574BE" w:rsidRPr="00B574BE" w:rsidRDefault="00B574BE" w:rsidP="00B574BE">
      <w:pPr>
        <w:rPr>
          <w:lang w:val="en-GB"/>
        </w:rPr>
      </w:pPr>
      <w:r w:rsidRPr="00B574BE">
        <w:rPr>
          <w:lang w:val="en-GB"/>
        </w:rPr>
        <w:t>Figure 1 is included within the given maximum page limit as it is part of the running text. Figures usually receive a caption, while tables receive a title (see the example below).</w:t>
      </w:r>
    </w:p>
    <w:p w14:paraId="6A1F5402" w14:textId="2BBDF4C0" w:rsidR="00E64180" w:rsidRPr="00B574BE" w:rsidRDefault="00E64180" w:rsidP="004A5846">
      <w:pPr>
        <w:rPr>
          <w:lang w:val="en-GB"/>
        </w:rPr>
      </w:pPr>
    </w:p>
    <w:p w14:paraId="57E099EF" w14:textId="616E36AB" w:rsidR="00E540D3" w:rsidRPr="00E540D3" w:rsidRDefault="00E540D3" w:rsidP="00E540D3">
      <w:pPr>
        <w:pStyle w:val="Beschriftung"/>
        <w:keepNext/>
        <w:spacing w:after="120"/>
        <w:rPr>
          <w:lang w:val="en-GB"/>
        </w:rPr>
      </w:pPr>
      <w:r w:rsidRPr="00E540D3">
        <w:rPr>
          <w:lang w:val="en-GB"/>
        </w:rPr>
        <w:t xml:space="preserve">Table 1: Mean </w:t>
      </w:r>
      <w:r w:rsidR="00E97D45">
        <w:rPr>
          <w:lang w:val="en-GB"/>
        </w:rPr>
        <w:t>v</w:t>
      </w:r>
      <w:r w:rsidRPr="00E540D3">
        <w:rPr>
          <w:lang w:val="en-GB"/>
        </w:rPr>
        <w:t>alues at t=1.</w:t>
      </w:r>
    </w:p>
    <w:tbl>
      <w:tblPr>
        <w:tblStyle w:val="HelleSchattierung1"/>
        <w:tblW w:w="0" w:type="auto"/>
        <w:tblLook w:val="04A0" w:firstRow="1" w:lastRow="0" w:firstColumn="1" w:lastColumn="0" w:noHBand="0" w:noVBand="1"/>
      </w:tblPr>
      <w:tblGrid>
        <w:gridCol w:w="1551"/>
        <w:gridCol w:w="1431"/>
        <w:gridCol w:w="1430"/>
        <w:gridCol w:w="1430"/>
        <w:gridCol w:w="1430"/>
        <w:gridCol w:w="1231"/>
      </w:tblGrid>
      <w:tr w:rsidR="00A41444" w:rsidRPr="00A016EC" w14:paraId="6AF95785" w14:textId="77777777" w:rsidTr="004A58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02EDC58F" w14:textId="77777777" w:rsidR="00A41444" w:rsidRPr="004A5846" w:rsidRDefault="00A41444" w:rsidP="00E753B9">
            <w:r w:rsidRPr="004A5846">
              <w:t>Alternative</w:t>
            </w:r>
          </w:p>
        </w:tc>
        <w:tc>
          <w:tcPr>
            <w:tcW w:w="1471" w:type="dxa"/>
            <w:shd w:val="clear" w:color="auto" w:fill="auto"/>
          </w:tcPr>
          <w:p w14:paraId="76C0A649" w14:textId="77777777" w:rsidR="00A41444" w:rsidRPr="004A5846" w:rsidRDefault="00A41444" w:rsidP="00E753B9">
            <w:pPr>
              <w:cnfStyle w:val="100000000000" w:firstRow="1" w:lastRow="0" w:firstColumn="0" w:lastColumn="0" w:oddVBand="0" w:evenVBand="0" w:oddHBand="0" w:evenHBand="0" w:firstRowFirstColumn="0" w:firstRowLastColumn="0" w:lastRowFirstColumn="0" w:lastRowLastColumn="0"/>
            </w:pPr>
            <w:r w:rsidRPr="004A5846">
              <w:t>p=0,5</w:t>
            </w:r>
          </w:p>
        </w:tc>
        <w:tc>
          <w:tcPr>
            <w:tcW w:w="1470" w:type="dxa"/>
            <w:shd w:val="clear" w:color="auto" w:fill="auto"/>
          </w:tcPr>
          <w:p w14:paraId="57B82639" w14:textId="77777777" w:rsidR="00A41444" w:rsidRPr="004A5846" w:rsidRDefault="00A41444" w:rsidP="00E753B9">
            <w:pPr>
              <w:cnfStyle w:val="100000000000" w:firstRow="1" w:lastRow="0" w:firstColumn="0" w:lastColumn="0" w:oddVBand="0" w:evenVBand="0" w:oddHBand="0" w:evenHBand="0" w:firstRowFirstColumn="0" w:firstRowLastColumn="0" w:lastRowFirstColumn="0" w:lastRowLastColumn="0"/>
            </w:pPr>
            <w:r w:rsidRPr="004A5846">
              <w:t>p=0,3</w:t>
            </w:r>
          </w:p>
        </w:tc>
        <w:tc>
          <w:tcPr>
            <w:tcW w:w="1470" w:type="dxa"/>
            <w:shd w:val="clear" w:color="auto" w:fill="auto"/>
          </w:tcPr>
          <w:p w14:paraId="4E9F323F" w14:textId="77777777" w:rsidR="00A41444" w:rsidRPr="004A5846" w:rsidRDefault="00A41444" w:rsidP="00E753B9">
            <w:pPr>
              <w:cnfStyle w:val="100000000000" w:firstRow="1" w:lastRow="0" w:firstColumn="0" w:lastColumn="0" w:oddVBand="0" w:evenVBand="0" w:oddHBand="0" w:evenHBand="0" w:firstRowFirstColumn="0" w:firstRowLastColumn="0" w:lastRowFirstColumn="0" w:lastRowLastColumn="0"/>
            </w:pPr>
            <w:r w:rsidRPr="004A5846">
              <w:t>p=0,2</w:t>
            </w:r>
          </w:p>
        </w:tc>
        <w:tc>
          <w:tcPr>
            <w:tcW w:w="1470" w:type="dxa"/>
            <w:shd w:val="clear" w:color="auto" w:fill="auto"/>
          </w:tcPr>
          <w:p w14:paraId="4C57770C" w14:textId="77777777" w:rsidR="00A41444" w:rsidRPr="004A5846" w:rsidRDefault="00A41444" w:rsidP="00E753B9">
            <w:pPr>
              <w:cnfStyle w:val="100000000000" w:firstRow="1" w:lastRow="0" w:firstColumn="0" w:lastColumn="0" w:oddVBand="0" w:evenVBand="0" w:oddHBand="0" w:evenHBand="0" w:firstRowFirstColumn="0" w:firstRowLastColumn="0" w:lastRowFirstColumn="0" w:lastRowLastColumn="0"/>
            </w:pPr>
            <w:r w:rsidRPr="004A5846">
              <w:t>p=0,1</w:t>
            </w:r>
          </w:p>
        </w:tc>
        <w:tc>
          <w:tcPr>
            <w:tcW w:w="1280" w:type="dxa"/>
            <w:shd w:val="clear" w:color="auto" w:fill="auto"/>
          </w:tcPr>
          <w:p w14:paraId="527EF13B" w14:textId="77777777" w:rsidR="00A41444" w:rsidRPr="004A5846" w:rsidRDefault="00A41444" w:rsidP="00E753B9">
            <w:pPr>
              <w:cnfStyle w:val="100000000000" w:firstRow="1" w:lastRow="0" w:firstColumn="0" w:lastColumn="0" w:oddVBand="0" w:evenVBand="0" w:oddHBand="0" w:evenHBand="0" w:firstRowFirstColumn="0" w:firstRowLastColumn="0" w:lastRowFirstColumn="0" w:lastRowLastColumn="0"/>
            </w:pPr>
            <w:r w:rsidRPr="004A5846">
              <w:t>μ</w:t>
            </w:r>
          </w:p>
        </w:tc>
      </w:tr>
      <w:tr w:rsidR="00A41444" w:rsidRPr="00A016EC" w14:paraId="0243A083" w14:textId="77777777" w:rsidTr="004A58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7A9F8984" w14:textId="77777777" w:rsidR="00A41444" w:rsidRPr="004A5846" w:rsidRDefault="00A41444" w:rsidP="00E753B9">
            <w:pPr>
              <w:rPr>
                <w:b w:val="0"/>
              </w:rPr>
            </w:pPr>
            <w:r w:rsidRPr="004A5846">
              <w:rPr>
                <w:b w:val="0"/>
              </w:rPr>
              <w:t>A</w:t>
            </w:r>
          </w:p>
        </w:tc>
        <w:tc>
          <w:tcPr>
            <w:tcW w:w="1471" w:type="dxa"/>
            <w:shd w:val="clear" w:color="auto" w:fill="auto"/>
          </w:tcPr>
          <w:p w14:paraId="556B8510"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30</w:t>
            </w:r>
          </w:p>
        </w:tc>
        <w:tc>
          <w:tcPr>
            <w:tcW w:w="1470" w:type="dxa"/>
            <w:shd w:val="clear" w:color="auto" w:fill="auto"/>
          </w:tcPr>
          <w:p w14:paraId="18DC973F"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40</w:t>
            </w:r>
          </w:p>
        </w:tc>
        <w:tc>
          <w:tcPr>
            <w:tcW w:w="1470" w:type="dxa"/>
            <w:shd w:val="clear" w:color="auto" w:fill="auto"/>
          </w:tcPr>
          <w:p w14:paraId="61A31CF5"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30</w:t>
            </w:r>
          </w:p>
        </w:tc>
        <w:tc>
          <w:tcPr>
            <w:tcW w:w="1470" w:type="dxa"/>
            <w:shd w:val="clear" w:color="auto" w:fill="auto"/>
          </w:tcPr>
          <w:p w14:paraId="499AD15F"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10</w:t>
            </w:r>
          </w:p>
        </w:tc>
        <w:tc>
          <w:tcPr>
            <w:tcW w:w="1280" w:type="dxa"/>
            <w:shd w:val="clear" w:color="auto" w:fill="auto"/>
          </w:tcPr>
          <w:p w14:paraId="535F18B4" w14:textId="77777777" w:rsidR="00A41444" w:rsidRPr="004A5846" w:rsidRDefault="00907400" w:rsidP="00E753B9">
            <w:pPr>
              <w:cnfStyle w:val="000000100000" w:firstRow="0" w:lastRow="0" w:firstColumn="0" w:lastColumn="0" w:oddVBand="0" w:evenVBand="0" w:oddHBand="1" w:evenHBand="0" w:firstRowFirstColumn="0" w:firstRowLastColumn="0" w:lastRowFirstColumn="0" w:lastRowLastColumn="0"/>
            </w:pPr>
            <w:r w:rsidRPr="004A5846">
              <w:t>34</w:t>
            </w:r>
          </w:p>
        </w:tc>
      </w:tr>
      <w:tr w:rsidR="00A41444" w:rsidRPr="00A016EC" w14:paraId="2A37EAB1" w14:textId="77777777" w:rsidTr="004A5846">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77718360" w14:textId="77777777" w:rsidR="00A41444" w:rsidRPr="004A5846" w:rsidRDefault="00A41444" w:rsidP="00E753B9">
            <w:pPr>
              <w:rPr>
                <w:b w:val="0"/>
              </w:rPr>
            </w:pPr>
            <w:r w:rsidRPr="004A5846">
              <w:rPr>
                <w:b w:val="0"/>
              </w:rPr>
              <w:t>B</w:t>
            </w:r>
          </w:p>
        </w:tc>
        <w:tc>
          <w:tcPr>
            <w:tcW w:w="1471" w:type="dxa"/>
            <w:shd w:val="clear" w:color="auto" w:fill="auto"/>
          </w:tcPr>
          <w:p w14:paraId="58C9E626" w14:textId="77777777" w:rsidR="00A41444" w:rsidRPr="004A5846" w:rsidRDefault="00A41444" w:rsidP="00E753B9">
            <w:pPr>
              <w:cnfStyle w:val="000000000000" w:firstRow="0" w:lastRow="0" w:firstColumn="0" w:lastColumn="0" w:oddVBand="0" w:evenVBand="0" w:oddHBand="0" w:evenHBand="0" w:firstRowFirstColumn="0" w:firstRowLastColumn="0" w:lastRowFirstColumn="0" w:lastRowLastColumn="0"/>
            </w:pPr>
            <w:r w:rsidRPr="004A5846">
              <w:t>10</w:t>
            </w:r>
          </w:p>
        </w:tc>
        <w:tc>
          <w:tcPr>
            <w:tcW w:w="1470" w:type="dxa"/>
            <w:shd w:val="clear" w:color="auto" w:fill="auto"/>
          </w:tcPr>
          <w:p w14:paraId="548F1C57" w14:textId="77777777" w:rsidR="00A41444" w:rsidRPr="004A5846" w:rsidRDefault="00A41444" w:rsidP="00E753B9">
            <w:pPr>
              <w:cnfStyle w:val="000000000000" w:firstRow="0" w:lastRow="0" w:firstColumn="0" w:lastColumn="0" w:oddVBand="0" w:evenVBand="0" w:oddHBand="0" w:evenHBand="0" w:firstRowFirstColumn="0" w:firstRowLastColumn="0" w:lastRowFirstColumn="0" w:lastRowLastColumn="0"/>
            </w:pPr>
            <w:r w:rsidRPr="004A5846">
              <w:t>20</w:t>
            </w:r>
          </w:p>
        </w:tc>
        <w:tc>
          <w:tcPr>
            <w:tcW w:w="1470" w:type="dxa"/>
            <w:shd w:val="clear" w:color="auto" w:fill="auto"/>
          </w:tcPr>
          <w:p w14:paraId="113F1BF6" w14:textId="77777777" w:rsidR="00A41444" w:rsidRPr="004A5846" w:rsidRDefault="00A41444" w:rsidP="00E753B9">
            <w:pPr>
              <w:cnfStyle w:val="000000000000" w:firstRow="0" w:lastRow="0" w:firstColumn="0" w:lastColumn="0" w:oddVBand="0" w:evenVBand="0" w:oddHBand="0" w:evenHBand="0" w:firstRowFirstColumn="0" w:firstRowLastColumn="0" w:lastRowFirstColumn="0" w:lastRowLastColumn="0"/>
            </w:pPr>
            <w:r w:rsidRPr="004A5846">
              <w:t>0</w:t>
            </w:r>
          </w:p>
        </w:tc>
        <w:tc>
          <w:tcPr>
            <w:tcW w:w="1470" w:type="dxa"/>
            <w:shd w:val="clear" w:color="auto" w:fill="auto"/>
          </w:tcPr>
          <w:p w14:paraId="3D20647D" w14:textId="77777777" w:rsidR="00A41444" w:rsidRPr="004A5846" w:rsidRDefault="00A41444" w:rsidP="00E753B9">
            <w:pPr>
              <w:cnfStyle w:val="000000000000" w:firstRow="0" w:lastRow="0" w:firstColumn="0" w:lastColumn="0" w:oddVBand="0" w:evenVBand="0" w:oddHBand="0" w:evenHBand="0" w:firstRowFirstColumn="0" w:firstRowLastColumn="0" w:lastRowFirstColumn="0" w:lastRowLastColumn="0"/>
            </w:pPr>
            <w:r w:rsidRPr="004A5846">
              <w:t>10</w:t>
            </w:r>
          </w:p>
        </w:tc>
        <w:tc>
          <w:tcPr>
            <w:tcW w:w="1280" w:type="dxa"/>
            <w:shd w:val="clear" w:color="auto" w:fill="auto"/>
          </w:tcPr>
          <w:p w14:paraId="1EBBEB20" w14:textId="77777777" w:rsidR="00A41444" w:rsidRPr="004A5846" w:rsidRDefault="00A22D68" w:rsidP="00E753B9">
            <w:pPr>
              <w:cnfStyle w:val="000000000000" w:firstRow="0" w:lastRow="0" w:firstColumn="0" w:lastColumn="0" w:oddVBand="0" w:evenVBand="0" w:oddHBand="0" w:evenHBand="0" w:firstRowFirstColumn="0" w:firstRowLastColumn="0" w:lastRowFirstColumn="0" w:lastRowLastColumn="0"/>
            </w:pPr>
            <w:r w:rsidRPr="004A5846">
              <w:t>12</w:t>
            </w:r>
          </w:p>
        </w:tc>
      </w:tr>
      <w:tr w:rsidR="00A41444" w:rsidRPr="00A016EC" w14:paraId="0758E6A0" w14:textId="77777777" w:rsidTr="004A58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3E334764" w14:textId="77777777" w:rsidR="00A41444" w:rsidRPr="004A5846" w:rsidRDefault="00A41444" w:rsidP="00E753B9">
            <w:pPr>
              <w:rPr>
                <w:b w:val="0"/>
              </w:rPr>
            </w:pPr>
            <w:r w:rsidRPr="004A5846">
              <w:rPr>
                <w:b w:val="0"/>
              </w:rPr>
              <w:t>C</w:t>
            </w:r>
          </w:p>
        </w:tc>
        <w:tc>
          <w:tcPr>
            <w:tcW w:w="1471" w:type="dxa"/>
            <w:shd w:val="clear" w:color="auto" w:fill="auto"/>
          </w:tcPr>
          <w:p w14:paraId="50469EEB"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50</w:t>
            </w:r>
          </w:p>
        </w:tc>
        <w:tc>
          <w:tcPr>
            <w:tcW w:w="1470" w:type="dxa"/>
            <w:shd w:val="clear" w:color="auto" w:fill="auto"/>
          </w:tcPr>
          <w:p w14:paraId="404B842C"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0</w:t>
            </w:r>
          </w:p>
        </w:tc>
        <w:tc>
          <w:tcPr>
            <w:tcW w:w="1470" w:type="dxa"/>
            <w:shd w:val="clear" w:color="auto" w:fill="auto"/>
          </w:tcPr>
          <w:p w14:paraId="2C1A6DEB"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0</w:t>
            </w:r>
          </w:p>
        </w:tc>
        <w:tc>
          <w:tcPr>
            <w:tcW w:w="1470" w:type="dxa"/>
            <w:shd w:val="clear" w:color="auto" w:fill="auto"/>
          </w:tcPr>
          <w:p w14:paraId="0CF7935C" w14:textId="77777777" w:rsidR="00A41444" w:rsidRPr="004A5846" w:rsidRDefault="00A41444" w:rsidP="00E753B9">
            <w:pPr>
              <w:cnfStyle w:val="000000100000" w:firstRow="0" w:lastRow="0" w:firstColumn="0" w:lastColumn="0" w:oddVBand="0" w:evenVBand="0" w:oddHBand="1" w:evenHBand="0" w:firstRowFirstColumn="0" w:firstRowLastColumn="0" w:lastRowFirstColumn="0" w:lastRowLastColumn="0"/>
            </w:pPr>
            <w:r w:rsidRPr="004A5846">
              <w:t>30</w:t>
            </w:r>
          </w:p>
        </w:tc>
        <w:tc>
          <w:tcPr>
            <w:tcW w:w="1280" w:type="dxa"/>
            <w:shd w:val="clear" w:color="auto" w:fill="auto"/>
          </w:tcPr>
          <w:p w14:paraId="10DCF2BD" w14:textId="77777777" w:rsidR="00A41444" w:rsidRPr="004A5846" w:rsidRDefault="00A22D68" w:rsidP="00E753B9">
            <w:pPr>
              <w:cnfStyle w:val="000000100000" w:firstRow="0" w:lastRow="0" w:firstColumn="0" w:lastColumn="0" w:oddVBand="0" w:evenVBand="0" w:oddHBand="1" w:evenHBand="0" w:firstRowFirstColumn="0" w:firstRowLastColumn="0" w:lastRowFirstColumn="0" w:lastRowLastColumn="0"/>
            </w:pPr>
            <w:r w:rsidRPr="004A5846">
              <w:t>28</w:t>
            </w:r>
          </w:p>
        </w:tc>
      </w:tr>
    </w:tbl>
    <w:p w14:paraId="789430CF" w14:textId="77777777" w:rsidR="00577BFB" w:rsidRDefault="00577BFB" w:rsidP="00E753B9"/>
    <w:p w14:paraId="6821673D" w14:textId="57F7E4FA" w:rsidR="004A5846" w:rsidRPr="00D74A61" w:rsidRDefault="004A5846" w:rsidP="004A5846">
      <w:pPr>
        <w:pStyle w:val="Beschriftung"/>
        <w:keepNext/>
        <w:spacing w:after="120"/>
        <w:rPr>
          <w:lang w:val="en-GB"/>
        </w:rPr>
      </w:pPr>
      <w:bookmarkStart w:id="11" w:name="_Toc384206903"/>
      <w:r w:rsidRPr="00D74A61">
        <w:rPr>
          <w:lang w:val="en-GB"/>
        </w:rPr>
        <w:t>Ta</w:t>
      </w:r>
      <w:r w:rsidR="00E540D3" w:rsidRPr="00E540D3">
        <w:rPr>
          <w:lang w:val="en-GB"/>
        </w:rPr>
        <w:t xml:space="preserve">ble 1: Mean </w:t>
      </w:r>
      <w:r w:rsidR="00E97D45">
        <w:rPr>
          <w:lang w:val="en-GB"/>
        </w:rPr>
        <w:t>v</w:t>
      </w:r>
      <w:r w:rsidR="00E540D3" w:rsidRPr="00E540D3">
        <w:rPr>
          <w:lang w:val="en-GB"/>
        </w:rPr>
        <w:t xml:space="preserve">alues at </w:t>
      </w:r>
      <w:r w:rsidRPr="00D74A61">
        <w:rPr>
          <w:lang w:val="en-GB"/>
        </w:rPr>
        <w:t>t=2</w:t>
      </w:r>
      <w:bookmarkEnd w:id="11"/>
      <w:r w:rsidR="00CC5CA3" w:rsidRPr="00D74A61">
        <w:rPr>
          <w:lang w:val="en-GB"/>
        </w:rPr>
        <w:t>.</w:t>
      </w:r>
    </w:p>
    <w:tbl>
      <w:tblPr>
        <w:tblStyle w:val="HelleSchattierung1"/>
        <w:tblW w:w="0" w:type="auto"/>
        <w:tblLook w:val="04A0" w:firstRow="1" w:lastRow="0" w:firstColumn="1" w:lastColumn="0" w:noHBand="0" w:noVBand="1"/>
      </w:tblPr>
      <w:tblGrid>
        <w:gridCol w:w="1442"/>
        <w:gridCol w:w="1412"/>
        <w:gridCol w:w="1415"/>
        <w:gridCol w:w="1416"/>
        <w:gridCol w:w="1416"/>
        <w:gridCol w:w="1402"/>
      </w:tblGrid>
      <w:tr w:rsidR="00577BFB" w:rsidRPr="00A016EC" w14:paraId="794CBDE6" w14:textId="77777777" w:rsidTr="004A58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2" w:type="dxa"/>
            <w:shd w:val="clear" w:color="auto" w:fill="auto"/>
          </w:tcPr>
          <w:p w14:paraId="64827AAE" w14:textId="77777777" w:rsidR="00577BFB" w:rsidRPr="004A5846" w:rsidRDefault="00577BFB" w:rsidP="00E753B9">
            <w:r w:rsidRPr="004A5846">
              <w:t>Alternative</w:t>
            </w:r>
          </w:p>
        </w:tc>
        <w:tc>
          <w:tcPr>
            <w:tcW w:w="1440" w:type="dxa"/>
            <w:shd w:val="clear" w:color="auto" w:fill="auto"/>
          </w:tcPr>
          <w:p w14:paraId="7CA95826" w14:textId="77777777" w:rsidR="00577BFB" w:rsidRPr="004A5846" w:rsidRDefault="00577BFB" w:rsidP="00E753B9">
            <w:pPr>
              <w:cnfStyle w:val="100000000000" w:firstRow="1" w:lastRow="0" w:firstColumn="0" w:lastColumn="0" w:oddVBand="0" w:evenVBand="0" w:oddHBand="0" w:evenHBand="0" w:firstRowFirstColumn="0" w:firstRowLastColumn="0" w:lastRowFirstColumn="0" w:lastRowLastColumn="0"/>
            </w:pPr>
            <w:r w:rsidRPr="004A5846">
              <w:t>p=04</w:t>
            </w:r>
          </w:p>
        </w:tc>
        <w:tc>
          <w:tcPr>
            <w:tcW w:w="1440" w:type="dxa"/>
            <w:shd w:val="clear" w:color="auto" w:fill="auto"/>
          </w:tcPr>
          <w:p w14:paraId="07A79C13" w14:textId="77777777" w:rsidR="00577BFB" w:rsidRPr="004A5846" w:rsidRDefault="00577BFB" w:rsidP="00E753B9">
            <w:pPr>
              <w:cnfStyle w:val="100000000000" w:firstRow="1" w:lastRow="0" w:firstColumn="0" w:lastColumn="0" w:oddVBand="0" w:evenVBand="0" w:oddHBand="0" w:evenHBand="0" w:firstRowFirstColumn="0" w:firstRowLastColumn="0" w:lastRowFirstColumn="0" w:lastRowLastColumn="0"/>
            </w:pPr>
            <w:r w:rsidRPr="004A5846">
              <w:t>p=0,4</w:t>
            </w:r>
          </w:p>
        </w:tc>
        <w:tc>
          <w:tcPr>
            <w:tcW w:w="1441" w:type="dxa"/>
            <w:shd w:val="clear" w:color="auto" w:fill="auto"/>
          </w:tcPr>
          <w:p w14:paraId="441B3887" w14:textId="77777777" w:rsidR="00577BFB" w:rsidRPr="004A5846" w:rsidRDefault="00577BFB" w:rsidP="00E753B9">
            <w:pPr>
              <w:cnfStyle w:val="100000000000" w:firstRow="1" w:lastRow="0" w:firstColumn="0" w:lastColumn="0" w:oddVBand="0" w:evenVBand="0" w:oddHBand="0" w:evenHBand="0" w:firstRowFirstColumn="0" w:firstRowLastColumn="0" w:lastRowFirstColumn="0" w:lastRowLastColumn="0"/>
            </w:pPr>
            <w:r w:rsidRPr="004A5846">
              <w:t>p=0,1</w:t>
            </w:r>
          </w:p>
        </w:tc>
        <w:tc>
          <w:tcPr>
            <w:tcW w:w="1441" w:type="dxa"/>
            <w:shd w:val="clear" w:color="auto" w:fill="auto"/>
          </w:tcPr>
          <w:p w14:paraId="635472A6" w14:textId="77777777" w:rsidR="00577BFB" w:rsidRPr="004A5846" w:rsidRDefault="00577BFB" w:rsidP="00E753B9">
            <w:pPr>
              <w:cnfStyle w:val="100000000000" w:firstRow="1" w:lastRow="0" w:firstColumn="0" w:lastColumn="0" w:oddVBand="0" w:evenVBand="0" w:oddHBand="0" w:evenHBand="0" w:firstRowFirstColumn="0" w:firstRowLastColumn="0" w:lastRowFirstColumn="0" w:lastRowLastColumn="0"/>
            </w:pPr>
            <w:r w:rsidRPr="004A5846">
              <w:t>p=0,1</w:t>
            </w:r>
          </w:p>
        </w:tc>
        <w:tc>
          <w:tcPr>
            <w:tcW w:w="1441" w:type="dxa"/>
            <w:shd w:val="clear" w:color="auto" w:fill="auto"/>
          </w:tcPr>
          <w:p w14:paraId="39BF41D1" w14:textId="77777777" w:rsidR="00577BFB" w:rsidRPr="004A5846" w:rsidRDefault="00577BFB" w:rsidP="00E753B9">
            <w:pPr>
              <w:cnfStyle w:val="100000000000" w:firstRow="1" w:lastRow="0" w:firstColumn="0" w:lastColumn="0" w:oddVBand="0" w:evenVBand="0" w:oddHBand="0" w:evenHBand="0" w:firstRowFirstColumn="0" w:firstRowLastColumn="0" w:lastRowFirstColumn="0" w:lastRowLastColumn="0"/>
            </w:pPr>
            <w:r w:rsidRPr="004A5846">
              <w:t>μ</w:t>
            </w:r>
          </w:p>
        </w:tc>
      </w:tr>
      <w:tr w:rsidR="00577BFB" w:rsidRPr="00A016EC" w14:paraId="77FCDC6E" w14:textId="77777777" w:rsidTr="004A58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2" w:type="dxa"/>
            <w:shd w:val="clear" w:color="auto" w:fill="auto"/>
          </w:tcPr>
          <w:p w14:paraId="101E0BA1" w14:textId="77777777" w:rsidR="00577BFB" w:rsidRPr="00A016EC" w:rsidRDefault="00577BFB" w:rsidP="00E753B9">
            <w:pPr>
              <w:rPr>
                <w:b w:val="0"/>
              </w:rPr>
            </w:pPr>
            <w:r w:rsidRPr="00A016EC">
              <w:rPr>
                <w:b w:val="0"/>
              </w:rPr>
              <w:t>A</w:t>
            </w:r>
          </w:p>
        </w:tc>
        <w:tc>
          <w:tcPr>
            <w:tcW w:w="1440" w:type="dxa"/>
            <w:shd w:val="clear" w:color="auto" w:fill="auto"/>
          </w:tcPr>
          <w:p w14:paraId="6BB0E8B1" w14:textId="77777777" w:rsidR="00577BFB" w:rsidRPr="00A016EC" w:rsidRDefault="00577BFB" w:rsidP="00E753B9">
            <w:pPr>
              <w:cnfStyle w:val="000000100000" w:firstRow="0" w:lastRow="0" w:firstColumn="0" w:lastColumn="0" w:oddVBand="0" w:evenVBand="0" w:oddHBand="1" w:evenHBand="0" w:firstRowFirstColumn="0" w:firstRowLastColumn="0" w:lastRowFirstColumn="0" w:lastRowLastColumn="0"/>
            </w:pPr>
            <w:r w:rsidRPr="00A016EC">
              <w:t>40</w:t>
            </w:r>
          </w:p>
        </w:tc>
        <w:tc>
          <w:tcPr>
            <w:tcW w:w="1440" w:type="dxa"/>
            <w:shd w:val="clear" w:color="auto" w:fill="auto"/>
          </w:tcPr>
          <w:p w14:paraId="7CDBB9E5" w14:textId="77777777" w:rsidR="00577BFB" w:rsidRPr="00A016EC" w:rsidRDefault="00577BFB" w:rsidP="00E753B9">
            <w:pPr>
              <w:cnfStyle w:val="000000100000" w:firstRow="0" w:lastRow="0" w:firstColumn="0" w:lastColumn="0" w:oddVBand="0" w:evenVBand="0" w:oddHBand="1" w:evenHBand="0" w:firstRowFirstColumn="0" w:firstRowLastColumn="0" w:lastRowFirstColumn="0" w:lastRowLastColumn="0"/>
            </w:pPr>
            <w:r w:rsidRPr="00A016EC">
              <w:t>30</w:t>
            </w:r>
          </w:p>
        </w:tc>
        <w:tc>
          <w:tcPr>
            <w:tcW w:w="1441" w:type="dxa"/>
            <w:shd w:val="clear" w:color="auto" w:fill="auto"/>
          </w:tcPr>
          <w:p w14:paraId="1477801A" w14:textId="77777777" w:rsidR="00577BFB" w:rsidRPr="00A016EC" w:rsidRDefault="00577BFB" w:rsidP="00E753B9">
            <w:pPr>
              <w:cnfStyle w:val="000000100000" w:firstRow="0" w:lastRow="0" w:firstColumn="0" w:lastColumn="0" w:oddVBand="0" w:evenVBand="0" w:oddHBand="1" w:evenHBand="0" w:firstRowFirstColumn="0" w:firstRowLastColumn="0" w:lastRowFirstColumn="0" w:lastRowLastColumn="0"/>
            </w:pPr>
            <w:r w:rsidRPr="00A016EC">
              <w:t>10</w:t>
            </w:r>
          </w:p>
        </w:tc>
        <w:tc>
          <w:tcPr>
            <w:tcW w:w="1441" w:type="dxa"/>
            <w:shd w:val="clear" w:color="auto" w:fill="auto"/>
          </w:tcPr>
          <w:p w14:paraId="477A2D4D" w14:textId="77777777" w:rsidR="00577BFB" w:rsidRPr="00A016EC" w:rsidRDefault="00577BFB" w:rsidP="00E753B9">
            <w:pPr>
              <w:cnfStyle w:val="000000100000" w:firstRow="0" w:lastRow="0" w:firstColumn="0" w:lastColumn="0" w:oddVBand="0" w:evenVBand="0" w:oddHBand="1" w:evenHBand="0" w:firstRowFirstColumn="0" w:firstRowLastColumn="0" w:lastRowFirstColumn="0" w:lastRowLastColumn="0"/>
            </w:pPr>
            <w:r w:rsidRPr="00A016EC">
              <w:t>10</w:t>
            </w:r>
          </w:p>
        </w:tc>
        <w:tc>
          <w:tcPr>
            <w:tcW w:w="1441" w:type="dxa"/>
            <w:shd w:val="clear" w:color="auto" w:fill="auto"/>
          </w:tcPr>
          <w:p w14:paraId="3528C43B" w14:textId="77777777" w:rsidR="00577BFB" w:rsidRPr="00A016EC" w:rsidRDefault="00C94ED1" w:rsidP="00E753B9">
            <w:pPr>
              <w:cnfStyle w:val="000000100000" w:firstRow="0" w:lastRow="0" w:firstColumn="0" w:lastColumn="0" w:oddVBand="0" w:evenVBand="0" w:oddHBand="1" w:evenHBand="0" w:firstRowFirstColumn="0" w:firstRowLastColumn="0" w:lastRowFirstColumn="0" w:lastRowLastColumn="0"/>
            </w:pPr>
            <w:r w:rsidRPr="00A016EC">
              <w:t>30</w:t>
            </w:r>
          </w:p>
        </w:tc>
      </w:tr>
      <w:tr w:rsidR="00577BFB" w:rsidRPr="00A016EC" w14:paraId="6A7C4B1C" w14:textId="77777777" w:rsidTr="004A5846">
        <w:tc>
          <w:tcPr>
            <w:cnfStyle w:val="001000000000" w:firstRow="0" w:lastRow="0" w:firstColumn="1" w:lastColumn="0" w:oddVBand="0" w:evenVBand="0" w:oddHBand="0" w:evenHBand="0" w:firstRowFirstColumn="0" w:firstRowLastColumn="0" w:lastRowFirstColumn="0" w:lastRowLastColumn="0"/>
            <w:tcW w:w="1442" w:type="dxa"/>
            <w:shd w:val="clear" w:color="auto" w:fill="auto"/>
          </w:tcPr>
          <w:p w14:paraId="3AA14F5D" w14:textId="77777777" w:rsidR="00577BFB" w:rsidRPr="00A016EC" w:rsidRDefault="00577BFB" w:rsidP="00E753B9">
            <w:pPr>
              <w:rPr>
                <w:b w:val="0"/>
              </w:rPr>
            </w:pPr>
            <w:r w:rsidRPr="00A016EC">
              <w:rPr>
                <w:b w:val="0"/>
              </w:rPr>
              <w:t>B</w:t>
            </w:r>
          </w:p>
        </w:tc>
        <w:tc>
          <w:tcPr>
            <w:tcW w:w="1440" w:type="dxa"/>
            <w:shd w:val="clear" w:color="auto" w:fill="auto"/>
          </w:tcPr>
          <w:p w14:paraId="596E6FBC" w14:textId="77777777" w:rsidR="00577BFB" w:rsidRPr="00A016EC" w:rsidRDefault="00577BFB" w:rsidP="00E753B9">
            <w:pPr>
              <w:cnfStyle w:val="000000000000" w:firstRow="0" w:lastRow="0" w:firstColumn="0" w:lastColumn="0" w:oddVBand="0" w:evenVBand="0" w:oddHBand="0" w:evenHBand="0" w:firstRowFirstColumn="0" w:firstRowLastColumn="0" w:lastRowFirstColumn="0" w:lastRowLastColumn="0"/>
            </w:pPr>
            <w:r w:rsidRPr="00A016EC">
              <w:t>30</w:t>
            </w:r>
          </w:p>
        </w:tc>
        <w:tc>
          <w:tcPr>
            <w:tcW w:w="1440" w:type="dxa"/>
            <w:shd w:val="clear" w:color="auto" w:fill="auto"/>
          </w:tcPr>
          <w:p w14:paraId="7CC16E0A" w14:textId="77777777" w:rsidR="00577BFB" w:rsidRPr="00A016EC" w:rsidRDefault="00577BFB" w:rsidP="00E753B9">
            <w:pPr>
              <w:cnfStyle w:val="000000000000" w:firstRow="0" w:lastRow="0" w:firstColumn="0" w:lastColumn="0" w:oddVBand="0" w:evenVBand="0" w:oddHBand="0" w:evenHBand="0" w:firstRowFirstColumn="0" w:firstRowLastColumn="0" w:lastRowFirstColumn="0" w:lastRowLastColumn="0"/>
            </w:pPr>
            <w:r w:rsidRPr="00A016EC">
              <w:t>20</w:t>
            </w:r>
          </w:p>
        </w:tc>
        <w:tc>
          <w:tcPr>
            <w:tcW w:w="1441" w:type="dxa"/>
            <w:shd w:val="clear" w:color="auto" w:fill="auto"/>
          </w:tcPr>
          <w:p w14:paraId="23A7614F" w14:textId="77777777" w:rsidR="00577BFB" w:rsidRPr="00A016EC" w:rsidRDefault="00577BFB" w:rsidP="00E753B9">
            <w:pPr>
              <w:cnfStyle w:val="000000000000" w:firstRow="0" w:lastRow="0" w:firstColumn="0" w:lastColumn="0" w:oddVBand="0" w:evenVBand="0" w:oddHBand="0" w:evenHBand="0" w:firstRowFirstColumn="0" w:firstRowLastColumn="0" w:lastRowFirstColumn="0" w:lastRowLastColumn="0"/>
            </w:pPr>
            <w:r w:rsidRPr="00A016EC">
              <w:t>20</w:t>
            </w:r>
          </w:p>
        </w:tc>
        <w:tc>
          <w:tcPr>
            <w:tcW w:w="1441" w:type="dxa"/>
            <w:shd w:val="clear" w:color="auto" w:fill="auto"/>
          </w:tcPr>
          <w:p w14:paraId="674CC7EC" w14:textId="77777777" w:rsidR="00577BFB" w:rsidRPr="00A016EC" w:rsidRDefault="00577BFB" w:rsidP="00E753B9">
            <w:pPr>
              <w:cnfStyle w:val="000000000000" w:firstRow="0" w:lastRow="0" w:firstColumn="0" w:lastColumn="0" w:oddVBand="0" w:evenVBand="0" w:oddHBand="0" w:evenHBand="0" w:firstRowFirstColumn="0" w:firstRowLastColumn="0" w:lastRowFirstColumn="0" w:lastRowLastColumn="0"/>
            </w:pPr>
            <w:r w:rsidRPr="00A016EC">
              <w:t>10</w:t>
            </w:r>
          </w:p>
        </w:tc>
        <w:tc>
          <w:tcPr>
            <w:tcW w:w="1441" w:type="dxa"/>
            <w:shd w:val="clear" w:color="auto" w:fill="auto"/>
          </w:tcPr>
          <w:p w14:paraId="079E99BB" w14:textId="77777777" w:rsidR="00577BFB" w:rsidRPr="00A016EC" w:rsidRDefault="00C94ED1" w:rsidP="00E753B9">
            <w:pPr>
              <w:cnfStyle w:val="000000000000" w:firstRow="0" w:lastRow="0" w:firstColumn="0" w:lastColumn="0" w:oddVBand="0" w:evenVBand="0" w:oddHBand="0" w:evenHBand="0" w:firstRowFirstColumn="0" w:firstRowLastColumn="0" w:lastRowFirstColumn="0" w:lastRowLastColumn="0"/>
            </w:pPr>
            <w:r w:rsidRPr="00A016EC">
              <w:t>23</w:t>
            </w:r>
          </w:p>
        </w:tc>
      </w:tr>
      <w:tr w:rsidR="000D71C1" w:rsidRPr="00A016EC" w14:paraId="1495C2B4" w14:textId="77777777" w:rsidTr="004A58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2" w:type="dxa"/>
            <w:shd w:val="clear" w:color="auto" w:fill="auto"/>
          </w:tcPr>
          <w:p w14:paraId="3D5A6982" w14:textId="77777777" w:rsidR="000D71C1" w:rsidRPr="00A016EC" w:rsidRDefault="000D71C1" w:rsidP="00E753B9">
            <w:pPr>
              <w:rPr>
                <w:b w:val="0"/>
              </w:rPr>
            </w:pPr>
            <w:r w:rsidRPr="00A016EC">
              <w:rPr>
                <w:b w:val="0"/>
              </w:rPr>
              <w:t>C</w:t>
            </w:r>
          </w:p>
        </w:tc>
        <w:tc>
          <w:tcPr>
            <w:tcW w:w="1440" w:type="dxa"/>
            <w:shd w:val="clear" w:color="auto" w:fill="auto"/>
          </w:tcPr>
          <w:p w14:paraId="508E6F20" w14:textId="77777777" w:rsidR="000D71C1" w:rsidRPr="00A016EC" w:rsidRDefault="000D71C1" w:rsidP="00E753B9">
            <w:pPr>
              <w:cnfStyle w:val="000000100000" w:firstRow="0" w:lastRow="0" w:firstColumn="0" w:lastColumn="0" w:oddVBand="0" w:evenVBand="0" w:oddHBand="1" w:evenHBand="0" w:firstRowFirstColumn="0" w:firstRowLastColumn="0" w:lastRowFirstColumn="0" w:lastRowLastColumn="0"/>
            </w:pPr>
            <w:r w:rsidRPr="00A016EC">
              <w:t>40</w:t>
            </w:r>
          </w:p>
        </w:tc>
        <w:tc>
          <w:tcPr>
            <w:tcW w:w="1440" w:type="dxa"/>
            <w:shd w:val="clear" w:color="auto" w:fill="auto"/>
          </w:tcPr>
          <w:p w14:paraId="034A02BC" w14:textId="77777777" w:rsidR="000D71C1" w:rsidRPr="00A016EC" w:rsidRDefault="000D71C1" w:rsidP="00E753B9">
            <w:pPr>
              <w:cnfStyle w:val="000000100000" w:firstRow="0" w:lastRow="0" w:firstColumn="0" w:lastColumn="0" w:oddVBand="0" w:evenVBand="0" w:oddHBand="1" w:evenHBand="0" w:firstRowFirstColumn="0" w:firstRowLastColumn="0" w:lastRowFirstColumn="0" w:lastRowLastColumn="0"/>
            </w:pPr>
            <w:r w:rsidRPr="00A016EC">
              <w:t>30</w:t>
            </w:r>
          </w:p>
        </w:tc>
        <w:tc>
          <w:tcPr>
            <w:tcW w:w="1441" w:type="dxa"/>
            <w:shd w:val="clear" w:color="auto" w:fill="auto"/>
          </w:tcPr>
          <w:p w14:paraId="49578D2F" w14:textId="77777777" w:rsidR="000D71C1" w:rsidRPr="00A016EC" w:rsidRDefault="000D71C1" w:rsidP="00E753B9">
            <w:pPr>
              <w:cnfStyle w:val="000000100000" w:firstRow="0" w:lastRow="0" w:firstColumn="0" w:lastColumn="0" w:oddVBand="0" w:evenVBand="0" w:oddHBand="1" w:evenHBand="0" w:firstRowFirstColumn="0" w:firstRowLastColumn="0" w:lastRowFirstColumn="0" w:lastRowLastColumn="0"/>
            </w:pPr>
            <w:r w:rsidRPr="00A016EC">
              <w:t>10</w:t>
            </w:r>
          </w:p>
        </w:tc>
        <w:tc>
          <w:tcPr>
            <w:tcW w:w="1441" w:type="dxa"/>
            <w:shd w:val="clear" w:color="auto" w:fill="auto"/>
          </w:tcPr>
          <w:p w14:paraId="3ED02855" w14:textId="77777777" w:rsidR="000D71C1" w:rsidRPr="00A016EC" w:rsidRDefault="000D71C1" w:rsidP="00E753B9">
            <w:pPr>
              <w:cnfStyle w:val="000000100000" w:firstRow="0" w:lastRow="0" w:firstColumn="0" w:lastColumn="0" w:oddVBand="0" w:evenVBand="0" w:oddHBand="1" w:evenHBand="0" w:firstRowFirstColumn="0" w:firstRowLastColumn="0" w:lastRowFirstColumn="0" w:lastRowLastColumn="0"/>
            </w:pPr>
            <w:r w:rsidRPr="00A016EC">
              <w:t>10</w:t>
            </w:r>
          </w:p>
        </w:tc>
        <w:tc>
          <w:tcPr>
            <w:tcW w:w="1441" w:type="dxa"/>
            <w:shd w:val="clear" w:color="auto" w:fill="auto"/>
          </w:tcPr>
          <w:p w14:paraId="52A810B5" w14:textId="77777777" w:rsidR="000D71C1" w:rsidRPr="00A016EC" w:rsidRDefault="000D71C1" w:rsidP="00E753B9">
            <w:pPr>
              <w:cnfStyle w:val="000000100000" w:firstRow="0" w:lastRow="0" w:firstColumn="0" w:lastColumn="0" w:oddVBand="0" w:evenVBand="0" w:oddHBand="1" w:evenHBand="0" w:firstRowFirstColumn="0" w:firstRowLastColumn="0" w:lastRowFirstColumn="0" w:lastRowLastColumn="0"/>
            </w:pPr>
            <w:r w:rsidRPr="00A016EC">
              <w:t>3</w:t>
            </w:r>
            <w:r w:rsidR="006C403A" w:rsidRPr="00A016EC">
              <w:t>0</w:t>
            </w:r>
          </w:p>
        </w:tc>
      </w:tr>
    </w:tbl>
    <w:p w14:paraId="505B29CA" w14:textId="77777777" w:rsidR="001C597A" w:rsidRDefault="001C597A" w:rsidP="00E753B9"/>
    <w:p w14:paraId="7ECB6CBC" w14:textId="6C0FB219" w:rsidR="00D74A61" w:rsidRPr="00D74A61" w:rsidRDefault="00D74A61" w:rsidP="00D74A61">
      <w:pPr>
        <w:rPr>
          <w:lang w:val="en-GB"/>
        </w:rPr>
      </w:pPr>
      <w:r w:rsidRPr="00D74A61">
        <w:rPr>
          <w:lang w:val="en-GB"/>
        </w:rPr>
        <w:lastRenderedPageBreak/>
        <w:t>Formulas and their explanations should always be integrated into sentences, meaning they end with a comma or period accordingly. An example is shown below.</w:t>
      </w:r>
    </w:p>
    <w:p w14:paraId="5B7418EA" w14:textId="5D1760A1" w:rsidR="004A5846" w:rsidRPr="00D74A61" w:rsidRDefault="004A5846" w:rsidP="004A5846">
      <w:pPr>
        <w:rPr>
          <w:lang w:val="en-GB"/>
        </w:rPr>
      </w:pPr>
    </w:p>
    <w:p w14:paraId="5AEFEC5C" w14:textId="5197C060" w:rsidR="00ED51B1" w:rsidRPr="00ED51B1" w:rsidRDefault="00ED51B1" w:rsidP="00ED51B1">
      <w:pPr>
        <w:rPr>
          <w:rFonts w:asciiTheme="minorHAnsi" w:hAnsiTheme="minorHAnsi"/>
          <w:lang w:val="en-GB"/>
        </w:rPr>
      </w:pPr>
      <w:r>
        <w:rPr>
          <w:rFonts w:asciiTheme="minorHAnsi" w:hAnsiTheme="minorHAnsi"/>
          <w:lang w:val="en-GB"/>
        </w:rPr>
        <w:t>T</w:t>
      </w:r>
      <w:r w:rsidRPr="00ED51B1">
        <w:rPr>
          <w:rFonts w:asciiTheme="minorHAnsi" w:hAnsiTheme="minorHAnsi"/>
          <w:lang w:val="en-GB"/>
        </w:rPr>
        <w:t>he random variable is standard normally distributed, i.e.</w:t>
      </w:r>
      <w:proofErr w:type="gramStart"/>
      <w:r w:rsidRPr="00ED51B1">
        <w:rPr>
          <w:rFonts w:asciiTheme="minorHAnsi" w:hAnsiTheme="minorHAnsi"/>
          <w:lang w:val="en-GB"/>
        </w:rPr>
        <w:t>, .</w:t>
      </w:r>
      <w:proofErr w:type="gramEnd"/>
      <w:r w:rsidRPr="00ED51B1">
        <w:rPr>
          <w:rFonts w:asciiTheme="minorHAnsi" w:hAnsiTheme="minorHAnsi"/>
          <w:lang w:val="en-GB"/>
        </w:rPr>
        <w:t xml:space="preserve"> Then, the function has the following density function:</w:t>
      </w:r>
    </w:p>
    <w:tbl>
      <w:tblPr>
        <w:tblStyle w:val="Tabellenraster"/>
        <w:tblW w:w="8613" w:type="dxa"/>
        <w:tblLook w:val="04A0" w:firstRow="1" w:lastRow="0" w:firstColumn="1" w:lastColumn="0" w:noHBand="0" w:noVBand="1"/>
      </w:tblPr>
      <w:tblGrid>
        <w:gridCol w:w="7905"/>
        <w:gridCol w:w="708"/>
      </w:tblGrid>
      <w:tr w:rsidR="008F0C17" w14:paraId="7ECC379E" w14:textId="77777777" w:rsidTr="008F0C17">
        <w:tc>
          <w:tcPr>
            <w:tcW w:w="7905" w:type="dxa"/>
            <w:tcBorders>
              <w:top w:val="nil"/>
              <w:left w:val="nil"/>
              <w:bottom w:val="nil"/>
              <w:right w:val="nil"/>
            </w:tcBorders>
          </w:tcPr>
          <w:p w14:paraId="02C229E2" w14:textId="77777777" w:rsidR="008F0C17" w:rsidRDefault="00FE451A" w:rsidP="004A5846">
            <w:pPr>
              <w:rPr>
                <w:rFonts w:asciiTheme="minorHAnsi" w:hAnsiTheme="minorHAnsi"/>
              </w:rPr>
            </w:pPr>
            <m:oMathPara>
              <m:oMath>
                <m:sSub>
                  <m:sSubPr>
                    <m:ctrlPr>
                      <w:rPr>
                        <w:rFonts w:ascii="Cambria Math" w:hAnsi="Cambria Math"/>
                        <w:i/>
                      </w:rPr>
                    </m:ctrlPr>
                  </m:sSubPr>
                  <m:e>
                    <m:r>
                      <w:rPr>
                        <w:rFonts w:ascii="Cambria Math" w:hAnsi="Cambria Math"/>
                      </w:rPr>
                      <m:t>f</m:t>
                    </m:r>
                  </m:e>
                  <m:sub>
                    <m:r>
                      <w:rPr>
                        <w:rFonts w:ascii="Cambria Math" w:hAnsi="Cambria Math"/>
                      </w:rPr>
                      <m:t>Y</m:t>
                    </m:r>
                  </m:sub>
                </m:sSub>
                <m:d>
                  <m:dPr>
                    <m:ctrlPr>
                      <w:rPr>
                        <w:rFonts w:ascii="Cambria Math" w:hAnsi="Cambria Math"/>
                        <w:i/>
                      </w:rPr>
                    </m:ctrlPr>
                  </m:dPr>
                  <m:e>
                    <m:r>
                      <w:rPr>
                        <w:rFonts w:ascii="Cambria Math" w:hAnsi="Cambria Math"/>
                      </w:rPr>
                      <m:t>y</m:t>
                    </m:r>
                  </m:e>
                </m:d>
                <m:r>
                  <w:rPr>
                    <w:rFonts w:ascii="Cambria Math" w:hAnsi="Cambria Math"/>
                  </w:rPr>
                  <m:t>=φ</m:t>
                </m:r>
                <m:d>
                  <m:dPr>
                    <m:ctrlPr>
                      <w:rPr>
                        <w:rFonts w:ascii="Cambria Math" w:hAnsi="Cambria Math"/>
                        <w:i/>
                      </w:rPr>
                    </m:ctrlPr>
                  </m:dPr>
                  <m:e>
                    <m:r>
                      <w:rPr>
                        <w:rFonts w:ascii="Cambria Math" w:hAnsi="Cambria Math"/>
                      </w:rPr>
                      <m:t>y</m:t>
                    </m:r>
                  </m:e>
                </m:d>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2π</m:t>
                        </m:r>
                      </m:e>
                    </m:rad>
                  </m:den>
                </m:f>
                <m:r>
                  <w:rPr>
                    <w:rFonts w:ascii="Cambria Math" w:hAnsi="Cambria Math"/>
                  </w:rPr>
                  <m:t>exp</m:t>
                </m:r>
                <m:d>
                  <m:dPr>
                    <m:begChr m:val="{"/>
                    <m:endChr m:val="}"/>
                    <m:ctrlPr>
                      <w:rPr>
                        <w:rFonts w:ascii="Cambria Math" w:hAnsi="Cambria Math"/>
                        <w:i/>
                      </w:rPr>
                    </m:ctrlPr>
                  </m:dPr>
                  <m:e>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y</m:t>
                            </m:r>
                          </m:e>
                          <m:sup>
                            <m:r>
                              <w:rPr>
                                <w:rFonts w:ascii="Cambria Math" w:hAnsi="Cambria Math"/>
                              </w:rPr>
                              <m:t>2</m:t>
                            </m:r>
                          </m:sup>
                        </m:sSup>
                      </m:num>
                      <m:den>
                        <m:r>
                          <w:rPr>
                            <w:rFonts w:ascii="Cambria Math" w:hAnsi="Cambria Math"/>
                          </w:rPr>
                          <m:t>2</m:t>
                        </m:r>
                      </m:den>
                    </m:f>
                  </m:e>
                </m:d>
                <m:r>
                  <m:rPr>
                    <m:sty m:val="p"/>
                  </m:rPr>
                  <w:rPr>
                    <w:rFonts w:ascii="Cambria Math" w:hAnsi="Cambria Math"/>
                    <w:w w:val="50"/>
                  </w:rPr>
                  <m:t> </m:t>
                </m:r>
                <m:r>
                  <w:rPr>
                    <w:rFonts w:ascii="Cambria Math" w:hAnsi="Cambria Math"/>
                  </w:rPr>
                  <m:t>,  y ∈</m:t>
                </m:r>
                <m:r>
                  <m:rPr>
                    <m:nor/>
                  </m:rPr>
                  <w:rPr>
                    <w:rFonts w:ascii="Cambria Math" w:hAnsi="Cambria Math"/>
                  </w:rPr>
                  <m:t>R</m:t>
                </m:r>
                <m:r>
                  <m:rPr>
                    <m:sty m:val="p"/>
                  </m:rPr>
                  <w:rPr>
                    <w:rFonts w:ascii="Cambria Math" w:hAnsi="Cambria Math"/>
                    <w:w w:val="50"/>
                  </w:rPr>
                  <m:t> </m:t>
                </m:r>
                <m:r>
                  <m:rPr>
                    <m:nor/>
                  </m:rPr>
                  <w:rPr>
                    <w:rFonts w:ascii="Cambria Math" w:hAnsi="Cambria Math"/>
                  </w:rPr>
                  <m:t>.</m:t>
                </m:r>
              </m:oMath>
            </m:oMathPara>
          </w:p>
        </w:tc>
        <w:tc>
          <w:tcPr>
            <w:tcW w:w="708" w:type="dxa"/>
            <w:tcBorders>
              <w:top w:val="nil"/>
              <w:left w:val="nil"/>
              <w:bottom w:val="nil"/>
              <w:right w:val="nil"/>
            </w:tcBorders>
            <w:vAlign w:val="center"/>
          </w:tcPr>
          <w:p w14:paraId="6DCD79F2" w14:textId="77777777" w:rsidR="008F0C17" w:rsidRDefault="008F0C17" w:rsidP="008F0C17">
            <w:pPr>
              <w:jc w:val="center"/>
              <w:rPr>
                <w:rFonts w:asciiTheme="minorHAnsi" w:hAnsiTheme="minorHAnsi"/>
              </w:rPr>
            </w:pPr>
            <w:r>
              <w:rPr>
                <w:rFonts w:asciiTheme="minorHAnsi" w:hAnsiTheme="minorHAnsi"/>
              </w:rPr>
              <w:t>(1)</w:t>
            </w:r>
          </w:p>
        </w:tc>
      </w:tr>
    </w:tbl>
    <w:p w14:paraId="7B7E9F28" w14:textId="1B32248B" w:rsidR="004A5846" w:rsidRPr="001A6D9A" w:rsidRDefault="001A6D9A" w:rsidP="008F0C17">
      <w:pPr>
        <w:spacing w:before="120"/>
        <w:rPr>
          <w:rFonts w:asciiTheme="minorHAnsi" w:hAnsiTheme="minorHAnsi"/>
          <w:lang w:val="en-GB"/>
        </w:rPr>
      </w:pPr>
      <w:r>
        <w:rPr>
          <w:rFonts w:asciiTheme="minorHAnsi" w:hAnsiTheme="minorHAnsi"/>
          <w:lang w:val="en-GB"/>
        </w:rPr>
        <w:t>H</w:t>
      </w:r>
      <w:r w:rsidRPr="001A6D9A">
        <w:rPr>
          <w:rFonts w:asciiTheme="minorHAnsi" w:hAnsiTheme="minorHAnsi"/>
          <w:lang w:val="en-GB"/>
        </w:rPr>
        <w:t>ere, denotes the mathematical constant pi.</w:t>
      </w:r>
      <w:r>
        <w:rPr>
          <w:rFonts w:asciiTheme="minorHAnsi" w:hAnsiTheme="minorHAnsi"/>
          <w:lang w:val="en-GB"/>
        </w:rPr>
        <w:t xml:space="preserve"> The function</w:t>
      </w:r>
    </w:p>
    <w:tbl>
      <w:tblPr>
        <w:tblStyle w:val="Tabellenraster"/>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7"/>
        <w:gridCol w:w="736"/>
      </w:tblGrid>
      <w:tr w:rsidR="008F0C17" w14:paraId="3106A6D2" w14:textId="77777777" w:rsidTr="008F0C17">
        <w:tc>
          <w:tcPr>
            <w:tcW w:w="7905" w:type="dxa"/>
          </w:tcPr>
          <w:p w14:paraId="43ACBDFD" w14:textId="77777777" w:rsidR="008F0C17" w:rsidRDefault="00FE451A" w:rsidP="008F0C17">
            <w:pPr>
              <w:spacing w:before="120"/>
              <w:rPr>
                <w:rFonts w:asciiTheme="minorHAnsi" w:hAnsiTheme="minorHAnsi"/>
              </w:rPr>
            </w:pPr>
            <m:oMathPara>
              <m:oMath>
                <m:sSub>
                  <m:sSubPr>
                    <m:ctrlPr>
                      <w:rPr>
                        <w:rFonts w:ascii="Cambria Math" w:hAnsi="Cambria Math"/>
                        <w:i/>
                      </w:rPr>
                    </m:ctrlPr>
                  </m:sSubPr>
                  <m:e>
                    <m:r>
                      <w:rPr>
                        <w:rFonts w:ascii="Cambria Math" w:hAnsi="Cambria Math"/>
                      </w:rPr>
                      <m:t>F</m:t>
                    </m:r>
                  </m:e>
                  <m:sub>
                    <m:r>
                      <w:rPr>
                        <w:rFonts w:ascii="Cambria Math" w:hAnsi="Cambria Math"/>
                      </w:rPr>
                      <m:t>Y</m:t>
                    </m:r>
                  </m:sub>
                </m:sSub>
                <m:d>
                  <m:dPr>
                    <m:ctrlPr>
                      <w:rPr>
                        <w:rFonts w:ascii="Cambria Math" w:hAnsi="Cambria Math"/>
                        <w:i/>
                      </w:rPr>
                    </m:ctrlPr>
                  </m:dPr>
                  <m:e>
                    <m:r>
                      <w:rPr>
                        <w:rFonts w:ascii="Cambria Math" w:hAnsi="Cambria Math"/>
                      </w:rPr>
                      <m:t>y</m:t>
                    </m:r>
                  </m:e>
                </m:d>
                <m:r>
                  <w:rPr>
                    <w:rFonts w:ascii="Cambria Math" w:hAnsi="Cambria Math"/>
                  </w:rPr>
                  <m:t>=</m:t>
                </m:r>
                <m:r>
                  <m:rPr>
                    <m:sty m:val="p"/>
                  </m:rPr>
                  <w:rPr>
                    <w:rFonts w:ascii="Cambria Math" w:hAnsi="Cambria Math"/>
                  </w:rPr>
                  <m:t>Φ</m:t>
                </m:r>
                <m:d>
                  <m:dPr>
                    <m:ctrlPr>
                      <w:rPr>
                        <w:rFonts w:ascii="Cambria Math" w:hAnsi="Cambria Math"/>
                      </w:rPr>
                    </m:ctrlPr>
                  </m:dPr>
                  <m:e>
                    <m:r>
                      <m:rPr>
                        <m:sty m:val="p"/>
                      </m:rPr>
                      <w:rPr>
                        <w:rFonts w:ascii="Cambria Math" w:hAnsi="Cambria Math"/>
                      </w:rPr>
                      <m:t>y</m:t>
                    </m:r>
                  </m:e>
                </m:d>
                <m:r>
                  <m:rPr>
                    <m:sty m:val="p"/>
                  </m:rPr>
                  <w:rPr>
                    <w:rFonts w:ascii="Cambria Math" w:hAnsi="Cambria Math"/>
                  </w:rPr>
                  <m:t>≝</m:t>
                </m:r>
                <m:nary>
                  <m:naryPr>
                    <m:limLoc m:val="subSup"/>
                    <m:ctrlPr>
                      <w:rPr>
                        <w:rFonts w:ascii="Cambria Math" w:hAnsi="Cambria Math"/>
                      </w:rPr>
                    </m:ctrlPr>
                  </m:naryPr>
                  <m:sub>
                    <m:r>
                      <w:rPr>
                        <w:rFonts w:ascii="Cambria Math" w:hAnsi="Cambria Math"/>
                      </w:rPr>
                      <m:t>-∞</m:t>
                    </m:r>
                  </m:sub>
                  <m:sup>
                    <m:r>
                      <w:rPr>
                        <w:rFonts w:ascii="Cambria Math" w:hAnsi="Cambria Math"/>
                      </w:rPr>
                      <m:t>y</m:t>
                    </m:r>
                  </m:sup>
                  <m:e>
                    <m:r>
                      <w:rPr>
                        <w:rFonts w:ascii="Cambria Math" w:hAnsi="Cambria Math"/>
                      </w:rPr>
                      <m:t>φ</m:t>
                    </m:r>
                    <m:d>
                      <m:dPr>
                        <m:ctrlPr>
                          <w:rPr>
                            <w:rFonts w:ascii="Cambria Math" w:hAnsi="Cambria Math"/>
                            <w:i/>
                          </w:rPr>
                        </m:ctrlPr>
                      </m:dPr>
                      <m:e>
                        <m:r>
                          <w:rPr>
                            <w:rFonts w:ascii="Cambria Math" w:hAnsi="Cambria Math"/>
                          </w:rPr>
                          <m:t>x</m:t>
                        </m:r>
                      </m:e>
                    </m:d>
                    <m:r>
                      <m:rPr>
                        <m:sty m:val="p"/>
                      </m:rPr>
                      <w:rPr>
                        <w:rFonts w:ascii="Cambria Math" w:hAnsi="Cambria Math"/>
                      </w:rPr>
                      <m:t>d</m:t>
                    </m:r>
                    <m:r>
                      <w:rPr>
                        <w:rFonts w:ascii="Cambria Math" w:hAnsi="Cambria Math"/>
                      </w:rPr>
                      <m:t>x</m:t>
                    </m:r>
                  </m:e>
                </m:nary>
                <m:r>
                  <w:rPr>
                    <w:rFonts w:ascii="Cambria Math" w:hAnsi="Cambria Math"/>
                  </w:rPr>
                  <m:t>,  y ∈</m:t>
                </m:r>
                <m:r>
                  <m:rPr>
                    <m:nor/>
                  </m:rPr>
                  <w:rPr>
                    <w:rFonts w:ascii="Cambria Math" w:hAnsi="Cambria Math"/>
                  </w:rPr>
                  <m:t>R</m:t>
                </m:r>
                <m:r>
                  <m:rPr>
                    <m:sty m:val="p"/>
                  </m:rPr>
                  <w:rPr>
                    <w:rFonts w:ascii="Cambria Math" w:hAnsi="Cambria Math"/>
                    <w:w w:val="50"/>
                  </w:rPr>
                  <m:t> </m:t>
                </m:r>
                <m:r>
                  <m:rPr>
                    <m:nor/>
                  </m:rPr>
                  <w:rPr>
                    <w:rFonts w:ascii="Cambria Math" w:hAnsi="Cambria Math"/>
                  </w:rPr>
                  <m:t>,</m:t>
                </m:r>
              </m:oMath>
            </m:oMathPara>
          </w:p>
        </w:tc>
        <w:tc>
          <w:tcPr>
            <w:tcW w:w="738" w:type="dxa"/>
          </w:tcPr>
          <w:p w14:paraId="55016182" w14:textId="77777777" w:rsidR="008F0C17" w:rsidRDefault="008F0C17" w:rsidP="008F0C17">
            <w:pPr>
              <w:spacing w:before="120"/>
              <w:rPr>
                <w:rFonts w:asciiTheme="minorHAnsi" w:hAnsiTheme="minorHAnsi"/>
              </w:rPr>
            </w:pPr>
          </w:p>
        </w:tc>
      </w:tr>
    </w:tbl>
    <w:p w14:paraId="673AA406" w14:textId="48E21CEE" w:rsidR="008F0C17" w:rsidRPr="002B69F6" w:rsidRDefault="002B69F6" w:rsidP="00EA1520">
      <w:pPr>
        <w:spacing w:before="120" w:after="360"/>
        <w:rPr>
          <w:rFonts w:asciiTheme="minorHAnsi" w:hAnsiTheme="minorHAnsi"/>
          <w:lang w:val="en-GB"/>
        </w:rPr>
      </w:pPr>
      <w:r w:rsidRPr="002B69F6">
        <w:rPr>
          <w:rFonts w:asciiTheme="minorHAnsi" w:hAnsiTheme="minorHAnsi"/>
          <w:lang w:val="en-GB"/>
        </w:rPr>
        <w:t>is the corresponding cumulative distribution function of (1).</w:t>
      </w:r>
    </w:p>
    <w:p w14:paraId="193D8DDC" w14:textId="06DF46D5" w:rsidR="00BA1168" w:rsidRPr="00B31714" w:rsidRDefault="00BA1168" w:rsidP="00BA1168">
      <w:pPr>
        <w:rPr>
          <w:lang w:val="en-GB"/>
        </w:rPr>
      </w:pPr>
      <w:r w:rsidRPr="00BA1168">
        <w:rPr>
          <w:lang w:val="en-GB"/>
        </w:rPr>
        <w:t xml:space="preserve">The numbering of equations, such as equation (1), is only done if it is referenced elsewhere in the text. </w:t>
      </w:r>
      <w:r w:rsidRPr="00B31714">
        <w:rPr>
          <w:lang w:val="en-GB"/>
        </w:rPr>
        <w:t>Especially when a paper contains many formulas, the use of LaTeX is recommended.</w:t>
      </w:r>
    </w:p>
    <w:p w14:paraId="4FB35CEF" w14:textId="6977EECF" w:rsidR="008F0C17" w:rsidRPr="00B31714" w:rsidRDefault="008F0C17" w:rsidP="008F0C17">
      <w:pPr>
        <w:rPr>
          <w:lang w:val="en-GB"/>
        </w:rPr>
      </w:pPr>
    </w:p>
    <w:p w14:paraId="2F01261A" w14:textId="77777777" w:rsidR="001C597A" w:rsidRPr="00B31714" w:rsidRDefault="001C597A" w:rsidP="00E753B9">
      <w:pPr>
        <w:rPr>
          <w:lang w:val="en-GB"/>
        </w:rPr>
      </w:pPr>
      <w:r w:rsidRPr="00B31714">
        <w:rPr>
          <w:lang w:val="en-GB"/>
        </w:rPr>
        <w:br w:type="page"/>
      </w:r>
    </w:p>
    <w:p w14:paraId="5A1F6ECA" w14:textId="7B61E589" w:rsidR="00A47134" w:rsidRDefault="00B31714" w:rsidP="00E753B9">
      <w:pPr>
        <w:pStyle w:val="berschrift1"/>
      </w:pPr>
      <w:bookmarkStart w:id="12" w:name="_Toc193966063"/>
      <w:r>
        <w:lastRenderedPageBreak/>
        <w:t>Summary</w:t>
      </w:r>
      <w:bookmarkEnd w:id="12"/>
    </w:p>
    <w:p w14:paraId="78F9D537" w14:textId="2F48B8E8" w:rsidR="00B31714" w:rsidRPr="00B31714" w:rsidRDefault="00B31714" w:rsidP="00B31714">
      <w:pPr>
        <w:rPr>
          <w:lang w:val="en-GB"/>
        </w:rPr>
      </w:pPr>
      <w:r w:rsidRPr="00B31714">
        <w:rPr>
          <w:lang w:val="en-GB"/>
        </w:rPr>
        <w:t>This document provides guidance and serves as a template for seminar and final theses.</w:t>
      </w:r>
    </w:p>
    <w:p w14:paraId="60038380" w14:textId="2375A7A7" w:rsidR="001C597A" w:rsidRPr="00B31714" w:rsidRDefault="001C597A" w:rsidP="00B31714">
      <w:pPr>
        <w:rPr>
          <w:lang w:val="en-GB"/>
        </w:rPr>
      </w:pPr>
      <w:r w:rsidRPr="00B31714">
        <w:rPr>
          <w:lang w:val="en-GB"/>
        </w:rPr>
        <w:br w:type="page"/>
      </w:r>
    </w:p>
    <w:p w14:paraId="01D8B61F" w14:textId="2AC05C7B" w:rsidR="009E5BAB" w:rsidRPr="00C60BE0" w:rsidRDefault="009E5BAB" w:rsidP="008F0C17">
      <w:pPr>
        <w:pStyle w:val="D0"/>
        <w:spacing w:before="240" w:after="120"/>
        <w:rPr>
          <w:sz w:val="32"/>
          <w:lang w:val="en-GB"/>
        </w:rPr>
      </w:pPr>
      <w:bookmarkStart w:id="13" w:name="_Toc296938517"/>
      <w:bookmarkStart w:id="14" w:name="_Toc193966064"/>
      <w:r w:rsidRPr="00C60BE0">
        <w:rPr>
          <w:sz w:val="32"/>
          <w:lang w:val="en-GB"/>
        </w:rPr>
        <w:lastRenderedPageBreak/>
        <w:t>A</w:t>
      </w:r>
      <w:bookmarkEnd w:id="13"/>
      <w:r w:rsidR="00117BBB" w:rsidRPr="00C60BE0">
        <w:rPr>
          <w:sz w:val="32"/>
          <w:lang w:val="en-GB"/>
        </w:rPr>
        <w:t>ppendix</w:t>
      </w:r>
      <w:r w:rsidR="008F0C17" w:rsidRPr="00C60BE0">
        <w:rPr>
          <w:sz w:val="32"/>
          <w:lang w:val="en-GB"/>
        </w:rPr>
        <w:t xml:space="preserve"> A</w:t>
      </w:r>
      <w:bookmarkEnd w:id="14"/>
    </w:p>
    <w:p w14:paraId="28C2CED0" w14:textId="77777777" w:rsidR="00D156D3" w:rsidRDefault="00C60BE0" w:rsidP="00701883">
      <w:pPr>
        <w:rPr>
          <w:lang w:val="en-GB"/>
        </w:rPr>
      </w:pPr>
      <w:r w:rsidRPr="00C60BE0">
        <w:rPr>
          <w:lang w:val="en-GB"/>
        </w:rPr>
        <w:t>In general, all relevant content belongs in the main text. Irrelevant content is omitted. Content that is closely related to the topic but not strictly necessary may be placed in an appendix. This typically applies to derivations of formulas, extensive proofs, source codes of computer programs, or large datasets that would overload the main text.</w:t>
      </w:r>
      <w:r w:rsidR="00701883">
        <w:rPr>
          <w:lang w:val="en-GB"/>
        </w:rPr>
        <w:t xml:space="preserve"> </w:t>
      </w:r>
    </w:p>
    <w:p w14:paraId="2034C811" w14:textId="350F587F" w:rsidR="00701883" w:rsidRPr="00701883" w:rsidRDefault="00701883" w:rsidP="00701883">
      <w:pPr>
        <w:rPr>
          <w:lang w:val="en-GB"/>
        </w:rPr>
      </w:pPr>
      <w:r w:rsidRPr="00701883">
        <w:rPr>
          <w:lang w:val="en-GB"/>
        </w:rPr>
        <w:t>Like tables and figures, appendices must be mentioned in the text and should not stand alone</w:t>
      </w:r>
      <w:r w:rsidRPr="00701883">
        <w:rPr>
          <w:lang w:val="en-GB"/>
        </w:rPr>
        <w:t>.</w:t>
      </w:r>
    </w:p>
    <w:p w14:paraId="2028127C" w14:textId="23EBE5DB" w:rsidR="00C60BE0" w:rsidRPr="00C60BE0" w:rsidRDefault="00C60BE0" w:rsidP="00C60BE0">
      <w:pPr>
        <w:rPr>
          <w:lang w:val="en-GB"/>
        </w:rPr>
      </w:pPr>
    </w:p>
    <w:p w14:paraId="6F38A4F1" w14:textId="3C59E362" w:rsidR="00F12815" w:rsidRPr="00C60BE0" w:rsidRDefault="00F12815" w:rsidP="00C60BE0">
      <w:pPr>
        <w:rPr>
          <w:lang w:val="en-GB"/>
        </w:rPr>
      </w:pPr>
      <w:r w:rsidRPr="00C60BE0">
        <w:rPr>
          <w:lang w:val="en-GB"/>
        </w:rPr>
        <w:br w:type="page"/>
      </w:r>
    </w:p>
    <w:p w14:paraId="6B1C9E32" w14:textId="7507DDEB" w:rsidR="00F12815" w:rsidRPr="00CA5D53" w:rsidRDefault="00701883" w:rsidP="008F0C17">
      <w:pPr>
        <w:pStyle w:val="D0"/>
        <w:spacing w:before="240" w:after="120"/>
        <w:rPr>
          <w:sz w:val="32"/>
          <w:lang w:val="en-US"/>
        </w:rPr>
      </w:pPr>
      <w:bookmarkStart w:id="15" w:name="_Toc193966065"/>
      <w:r>
        <w:rPr>
          <w:sz w:val="32"/>
          <w:lang w:val="en-US"/>
        </w:rPr>
        <w:lastRenderedPageBreak/>
        <w:t>References</w:t>
      </w:r>
      <w:bookmarkEnd w:id="15"/>
    </w:p>
    <w:p w14:paraId="43EDCCB0" w14:textId="77777777" w:rsidR="004D4BE8" w:rsidRDefault="00F12815" w:rsidP="008F0C17">
      <w:pPr>
        <w:spacing w:after="240"/>
        <w:ind w:left="709" w:hanging="709"/>
        <w:jc w:val="left"/>
        <w:rPr>
          <w:lang w:val="en-US"/>
        </w:rPr>
      </w:pPr>
      <w:r w:rsidRPr="00F12815">
        <w:rPr>
          <w:b/>
          <w:lang w:val="en-US"/>
        </w:rPr>
        <w:t>Black, F. und Scholes, M. (1973)</w:t>
      </w:r>
      <w:r w:rsidRPr="006D1715">
        <w:rPr>
          <w:lang w:val="en-US"/>
        </w:rPr>
        <w:t xml:space="preserve"> The Pricing of Options and Corporate</w:t>
      </w:r>
      <w:r>
        <w:rPr>
          <w:lang w:val="en-US"/>
        </w:rPr>
        <w:t xml:space="preserve"> </w:t>
      </w:r>
      <w:r w:rsidRPr="006D1715">
        <w:rPr>
          <w:lang w:val="en-US"/>
        </w:rPr>
        <w:t xml:space="preserve">Liabilities, </w:t>
      </w:r>
      <w:r w:rsidRPr="006D1715">
        <w:rPr>
          <w:i/>
          <w:lang w:val="en-US"/>
        </w:rPr>
        <w:t>The Journal of Political Economy</w:t>
      </w:r>
      <w:r w:rsidRPr="006D1715">
        <w:rPr>
          <w:lang w:val="en-US"/>
        </w:rPr>
        <w:t>, 81 (3), 637-654.</w:t>
      </w:r>
    </w:p>
    <w:p w14:paraId="14D264C4" w14:textId="77777777" w:rsidR="00F12815" w:rsidRDefault="00F12815" w:rsidP="008F0C17">
      <w:pPr>
        <w:spacing w:after="240"/>
        <w:ind w:left="709" w:hanging="709"/>
        <w:jc w:val="left"/>
        <w:rPr>
          <w:lang w:val="en-US"/>
        </w:rPr>
      </w:pPr>
      <w:proofErr w:type="spellStart"/>
      <w:r w:rsidRPr="00F12815">
        <w:rPr>
          <w:b/>
          <w:lang w:val="en-US"/>
        </w:rPr>
        <w:t>Drobetz</w:t>
      </w:r>
      <w:proofErr w:type="spellEnd"/>
      <w:r w:rsidRPr="00F12815">
        <w:rPr>
          <w:b/>
          <w:lang w:val="en-US"/>
        </w:rPr>
        <w:t>, W. und Pensa, P. (2007)</w:t>
      </w:r>
      <w:r w:rsidRPr="00D96AD7">
        <w:rPr>
          <w:lang w:val="en-US"/>
        </w:rPr>
        <w:t xml:space="preserve"> </w:t>
      </w:r>
      <w:r w:rsidRPr="00D96AD7">
        <w:rPr>
          <w:i/>
          <w:lang w:val="en-US"/>
        </w:rPr>
        <w:t>Capital Structure and Stock Returns: The European Evidence</w:t>
      </w:r>
      <w:r w:rsidRPr="00D96AD7">
        <w:rPr>
          <w:lang w:val="en-US"/>
        </w:rPr>
        <w:t>, Working Paper, Universität Hamburg.</w:t>
      </w:r>
    </w:p>
    <w:p w14:paraId="66706B19" w14:textId="77777777" w:rsidR="00F12815" w:rsidRPr="008F0C17" w:rsidRDefault="008F0C17" w:rsidP="008F0C17">
      <w:pPr>
        <w:spacing w:after="240"/>
        <w:ind w:left="709" w:hanging="709"/>
        <w:jc w:val="left"/>
        <w:rPr>
          <w:lang w:val="en-US"/>
        </w:rPr>
      </w:pPr>
      <w:r>
        <w:rPr>
          <w:b/>
          <w:lang w:val="en-US"/>
        </w:rPr>
        <w:t>Giesecke, K</w:t>
      </w:r>
      <w:r w:rsidRPr="00F12815">
        <w:rPr>
          <w:b/>
          <w:lang w:val="en-US"/>
        </w:rPr>
        <w:t>. (200</w:t>
      </w:r>
      <w:r>
        <w:rPr>
          <w:b/>
          <w:lang w:val="en-US"/>
        </w:rPr>
        <w:t>2</w:t>
      </w:r>
      <w:r w:rsidRPr="00F12815">
        <w:rPr>
          <w:b/>
          <w:lang w:val="en-US"/>
        </w:rPr>
        <w:t>)</w:t>
      </w:r>
      <w:r w:rsidRPr="00D96AD7">
        <w:rPr>
          <w:lang w:val="en-US"/>
        </w:rPr>
        <w:t xml:space="preserve"> </w:t>
      </w:r>
      <w:r w:rsidRPr="008F0C17">
        <w:rPr>
          <w:i/>
          <w:lang w:val="en-US"/>
        </w:rPr>
        <w:t>Credit risk modeling and valuation: an introduction</w:t>
      </w:r>
      <w:r w:rsidRPr="008F0C17">
        <w:rPr>
          <w:lang w:val="en-US"/>
        </w:rPr>
        <w:t>, Discussion paper, Humboldt-Universität Berlin.</w:t>
      </w:r>
    </w:p>
    <w:p w14:paraId="01C98B42" w14:textId="77777777" w:rsidR="00106C1C" w:rsidRPr="008F0C17" w:rsidRDefault="008F0C17" w:rsidP="008F0C17">
      <w:pPr>
        <w:spacing w:after="240"/>
        <w:ind w:left="709" w:hanging="709"/>
        <w:jc w:val="left"/>
        <w:rPr>
          <w:lang w:val="en-US"/>
        </w:rPr>
      </w:pPr>
      <w:proofErr w:type="spellStart"/>
      <w:r w:rsidRPr="008F0C17">
        <w:rPr>
          <w:b/>
          <w:lang w:val="en-US"/>
        </w:rPr>
        <w:t>Schönbucher</w:t>
      </w:r>
      <w:proofErr w:type="spellEnd"/>
      <w:r w:rsidRPr="008F0C17">
        <w:rPr>
          <w:b/>
          <w:lang w:val="en-US"/>
        </w:rPr>
        <w:t xml:space="preserve">, Philipp J (2003) </w:t>
      </w:r>
      <w:r w:rsidRPr="008F0C17">
        <w:rPr>
          <w:i/>
          <w:lang w:val="en-US"/>
        </w:rPr>
        <w:t>Credit derivatives pricing models: models,</w:t>
      </w:r>
      <w:r w:rsidR="00240F70">
        <w:rPr>
          <w:i/>
          <w:lang w:val="en-US"/>
        </w:rPr>
        <w:t xml:space="preserve"> </w:t>
      </w:r>
      <w:r w:rsidRPr="008F0C17">
        <w:rPr>
          <w:i/>
          <w:lang w:val="en-US"/>
        </w:rPr>
        <w:t>pricing and implementation</w:t>
      </w:r>
      <w:r w:rsidRPr="008F0C17">
        <w:rPr>
          <w:lang w:val="en-US"/>
        </w:rPr>
        <w:t>, John Wiley &amp; Sons.</w:t>
      </w:r>
    </w:p>
    <w:p w14:paraId="2BF0090B" w14:textId="77777777" w:rsidR="002319F4" w:rsidRPr="008F0C17" w:rsidRDefault="002319F4" w:rsidP="00E753B9">
      <w:pPr>
        <w:ind w:left="238"/>
        <w:rPr>
          <w:lang w:val="en-US"/>
        </w:rPr>
      </w:pPr>
      <w:r w:rsidRPr="008F0C17">
        <w:rPr>
          <w:lang w:val="en-US"/>
        </w:rPr>
        <w:br w:type="page"/>
      </w:r>
    </w:p>
    <w:p w14:paraId="3297A8F7" w14:textId="77777777" w:rsidR="002319F4" w:rsidRPr="008F0C17" w:rsidRDefault="002319F4" w:rsidP="00E753B9">
      <w:pPr>
        <w:rPr>
          <w:lang w:val="en-US"/>
        </w:rPr>
        <w:sectPr w:rsidR="002319F4" w:rsidRPr="008F0C17" w:rsidSect="00DD7DE8">
          <w:footerReference w:type="first" r:id="rId15"/>
          <w:pgSz w:w="11906" w:h="16838"/>
          <w:pgMar w:top="1134" w:right="1418" w:bottom="1134" w:left="1985" w:header="709" w:footer="709" w:gutter="0"/>
          <w:pgNumType w:start="1"/>
          <w:cols w:space="708"/>
          <w:docGrid w:linePitch="360"/>
        </w:sectPr>
      </w:pPr>
    </w:p>
    <w:p w14:paraId="7F39DE86" w14:textId="77777777" w:rsidR="00106C1C" w:rsidRPr="008F0C17" w:rsidRDefault="00106C1C" w:rsidP="00E753B9">
      <w:pPr>
        <w:rPr>
          <w:lang w:val="en-US"/>
        </w:rPr>
      </w:pPr>
    </w:p>
    <w:p w14:paraId="77BBB71A" w14:textId="56307670" w:rsidR="00107067" w:rsidRPr="00E74C30" w:rsidRDefault="00107067" w:rsidP="00107067">
      <w:pPr>
        <w:rPr>
          <w:b/>
          <w:sz w:val="30"/>
          <w:szCs w:val="30"/>
          <w:lang w:val="en-GB"/>
        </w:rPr>
      </w:pPr>
      <w:r w:rsidRPr="00E74C30">
        <w:rPr>
          <w:b/>
          <w:sz w:val="30"/>
          <w:szCs w:val="30"/>
          <w:lang w:val="en-GB"/>
        </w:rPr>
        <w:t>Declaration of Academic Integrity</w:t>
      </w:r>
    </w:p>
    <w:p w14:paraId="0E3C84FD" w14:textId="38885E7B" w:rsidR="006B4511" w:rsidRPr="00C3563A" w:rsidRDefault="006B4511" w:rsidP="00E753B9">
      <w:pPr>
        <w:rPr>
          <w:u w:val="single"/>
        </w:rPr>
      </w:pPr>
    </w:p>
    <w:sectPr w:rsidR="006B4511" w:rsidRPr="00C3563A" w:rsidSect="00DD7DE8">
      <w:footerReference w:type="default" r:id="rId16"/>
      <w:pgSz w:w="11906" w:h="16838"/>
      <w:pgMar w:top="1134" w:right="1418" w:bottom="1134"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6AE4D" w14:textId="77777777" w:rsidR="005E4DA3" w:rsidRDefault="005E4DA3" w:rsidP="00D33671">
      <w:r>
        <w:separator/>
      </w:r>
    </w:p>
  </w:endnote>
  <w:endnote w:type="continuationSeparator" w:id="0">
    <w:p w14:paraId="6F7A7F70" w14:textId="77777777" w:rsidR="005E4DA3" w:rsidRDefault="005E4DA3" w:rsidP="00D33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0B39D" w14:textId="77777777" w:rsidR="006F5761" w:rsidRDefault="006D7C02">
    <w:pPr>
      <w:pStyle w:val="Fuzeile"/>
      <w:jc w:val="center"/>
    </w:pPr>
    <w:r>
      <w:fldChar w:fldCharType="begin"/>
    </w:r>
    <w:r>
      <w:instrText xml:space="preserve"> PAGE   \* MERGEFORMAT </w:instrText>
    </w:r>
    <w:r>
      <w:fldChar w:fldCharType="separate"/>
    </w:r>
    <w:r w:rsidR="00CA5D53">
      <w:rPr>
        <w:noProof/>
      </w:rPr>
      <w:t>5</w:t>
    </w:r>
    <w:r>
      <w:rPr>
        <w:noProof/>
      </w:rPr>
      <w:fldChar w:fldCharType="end"/>
    </w:r>
  </w:p>
  <w:p w14:paraId="48075238" w14:textId="77777777" w:rsidR="006F5761" w:rsidRDefault="006F576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7F159" w14:textId="77777777" w:rsidR="006F5761" w:rsidRDefault="006F5761" w:rsidP="00D33671">
    <w:pPr>
      <w:pStyle w:val="Fuzeile"/>
    </w:pPr>
  </w:p>
  <w:p w14:paraId="6BF2B860" w14:textId="77777777" w:rsidR="006F5761" w:rsidRDefault="006F5761" w:rsidP="00D3367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E1792" w14:textId="77777777" w:rsidR="006F5761" w:rsidRDefault="006F5761" w:rsidP="00D33671">
    <w:pPr>
      <w:pStyle w:val="Fuzeile"/>
    </w:pPr>
  </w:p>
  <w:p w14:paraId="3DEB0039" w14:textId="77777777" w:rsidR="006F5761" w:rsidRDefault="006F5761" w:rsidP="00D33671">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14D22" w14:textId="77777777" w:rsidR="006F5761" w:rsidRDefault="006F5761" w:rsidP="00D33671">
    <w:pPr>
      <w:pStyle w:val="Fuzeile"/>
    </w:pPr>
  </w:p>
  <w:p w14:paraId="1028E666" w14:textId="77777777" w:rsidR="006F5761" w:rsidRDefault="006F576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15B24" w14:textId="77777777" w:rsidR="005E4DA3" w:rsidRDefault="005E4DA3" w:rsidP="00D33671">
      <w:r>
        <w:separator/>
      </w:r>
    </w:p>
  </w:footnote>
  <w:footnote w:type="continuationSeparator" w:id="0">
    <w:p w14:paraId="4F720A60" w14:textId="77777777" w:rsidR="005E4DA3" w:rsidRDefault="005E4DA3" w:rsidP="00D336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E2CCE"/>
    <w:multiLevelType w:val="hybridMultilevel"/>
    <w:tmpl w:val="210C1D6A"/>
    <w:lvl w:ilvl="0" w:tplc="64F2EC5C">
      <w:start w:val="1"/>
      <w:numFmt w:val="decimal"/>
      <w:lvlText w:val="%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D371F52"/>
    <w:multiLevelType w:val="hybridMultilevel"/>
    <w:tmpl w:val="FFA2B326"/>
    <w:lvl w:ilvl="0" w:tplc="D2048208">
      <w:start w:val="1"/>
      <w:numFmt w:val="decimal"/>
      <w:lvlText w:val="%1.1.1.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50F2425"/>
    <w:multiLevelType w:val="hybridMultilevel"/>
    <w:tmpl w:val="EDF6AF2A"/>
    <w:lvl w:ilvl="0" w:tplc="DF9CDDE2">
      <w:start w:val="1"/>
      <w:numFmt w:val="decimal"/>
      <w:lvlText w:val="%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6C17117"/>
    <w:multiLevelType w:val="multilevel"/>
    <w:tmpl w:val="3274E19A"/>
    <w:lvl w:ilvl="0">
      <w:start w:val="1"/>
      <w:numFmt w:val="decimal"/>
      <w:pStyle w:val="berschrift1"/>
      <w:lvlText w:val="%1"/>
      <w:lvlJc w:val="left"/>
      <w:pPr>
        <w:ind w:left="432" w:hanging="432"/>
      </w:pPr>
      <w:rPr>
        <w:rFonts w:hint="default"/>
        <w:b/>
        <w:i w:val="0"/>
      </w:r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15:restartNumberingAfterBreak="0">
    <w:nsid w:val="32DF4569"/>
    <w:multiLevelType w:val="hybridMultilevel"/>
    <w:tmpl w:val="219475DA"/>
    <w:lvl w:ilvl="0" w:tplc="871A5760">
      <w:start w:val="1"/>
      <w:numFmt w:val="decimal"/>
      <w:pStyle w:val="D1"/>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51E73C6"/>
    <w:multiLevelType w:val="hybridMultilevel"/>
    <w:tmpl w:val="70FCE0A0"/>
    <w:lvl w:ilvl="0" w:tplc="D82C8C4E">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BFA31B7"/>
    <w:multiLevelType w:val="hybridMultilevel"/>
    <w:tmpl w:val="D05E1B02"/>
    <w:lvl w:ilvl="0" w:tplc="B498A408">
      <w:start w:val="1"/>
      <w:numFmt w:val="decimal"/>
      <w:lvlText w:val="%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47DD1E07"/>
    <w:multiLevelType w:val="hybridMultilevel"/>
    <w:tmpl w:val="659696C0"/>
    <w:lvl w:ilvl="0" w:tplc="641E2910">
      <w:start w:val="1"/>
      <w:numFmt w:val="decimal"/>
      <w:lvlText w:val="%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84702C7"/>
    <w:multiLevelType w:val="hybridMultilevel"/>
    <w:tmpl w:val="762040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DC53466"/>
    <w:multiLevelType w:val="hybridMultilevel"/>
    <w:tmpl w:val="DF0A2556"/>
    <w:lvl w:ilvl="0" w:tplc="47329AA0">
      <w:start w:val="1"/>
      <w:numFmt w:val="decimal"/>
      <w:lvlText w:val="%1.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FC62B68"/>
    <w:multiLevelType w:val="hybridMultilevel"/>
    <w:tmpl w:val="B0DA3F74"/>
    <w:lvl w:ilvl="0" w:tplc="C46AB0E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5AE83E80"/>
    <w:multiLevelType w:val="hybridMultilevel"/>
    <w:tmpl w:val="CE287D5A"/>
    <w:lvl w:ilvl="0" w:tplc="96945386">
      <w:start w:val="1"/>
      <w:numFmt w:val="decimal"/>
      <w:lvlText w:val="%1.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B0642DA"/>
    <w:multiLevelType w:val="multilevel"/>
    <w:tmpl w:val="2B083D36"/>
    <w:lvl w:ilvl="0">
      <w:start w:val="1"/>
      <w:numFmt w:val="decimal"/>
      <w:lvlText w:val="%1"/>
      <w:lvlJc w:val="left"/>
      <w:pPr>
        <w:ind w:left="432" w:hanging="432"/>
      </w:pPr>
      <w:rPr>
        <w:rFonts w:ascii="Times New Roman" w:hAnsi="Times New Roman" w:hint="default"/>
        <w:b/>
        <w:i w:val="0"/>
        <w:color w:val="auto"/>
        <w:sz w:val="30"/>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5C014F6F"/>
    <w:multiLevelType w:val="hybridMultilevel"/>
    <w:tmpl w:val="C1927D62"/>
    <w:lvl w:ilvl="0" w:tplc="A3B86442">
      <w:start w:val="1"/>
      <w:numFmt w:val="decimal"/>
      <w:lvlText w:val="%1.1.1.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6CD6CB2"/>
    <w:multiLevelType w:val="multilevel"/>
    <w:tmpl w:val="B262F904"/>
    <w:lvl w:ilvl="0">
      <w:start w:val="1"/>
      <w:numFmt w:val="decimal"/>
      <w:lvlText w:val="%1"/>
      <w:lvlJc w:val="left"/>
      <w:pPr>
        <w:ind w:left="432" w:hanging="432"/>
      </w:pPr>
      <w:rPr>
        <w:rFonts w:hint="default"/>
      </w:r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lvl>
    <w:lvl w:ilvl="3">
      <w:start w:val="1"/>
      <w:numFmt w:val="decimal"/>
      <w:lvlText w:val="%1.%2.%3.%4"/>
      <w:lvlJc w:val="left"/>
      <w:pPr>
        <w:ind w:left="864" w:hanging="864"/>
      </w:pPr>
      <w:rPr>
        <w:rFonts w:ascii="Times New Roman" w:hAnsi="Times New Roman" w:cs="Times New Roman"/>
        <w:b/>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963682086">
    <w:abstractNumId w:val="4"/>
  </w:num>
  <w:num w:numId="2" w16cid:durableId="1215389245">
    <w:abstractNumId w:val="5"/>
  </w:num>
  <w:num w:numId="3" w16cid:durableId="1163620628">
    <w:abstractNumId w:val="10"/>
  </w:num>
  <w:num w:numId="4" w16cid:durableId="1391684642">
    <w:abstractNumId w:val="1"/>
  </w:num>
  <w:num w:numId="5" w16cid:durableId="299842665">
    <w:abstractNumId w:val="6"/>
  </w:num>
  <w:num w:numId="6" w16cid:durableId="395322028">
    <w:abstractNumId w:val="13"/>
  </w:num>
  <w:num w:numId="7" w16cid:durableId="1164051353">
    <w:abstractNumId w:val="9"/>
  </w:num>
  <w:num w:numId="8" w16cid:durableId="804397629">
    <w:abstractNumId w:val="2"/>
  </w:num>
  <w:num w:numId="9" w16cid:durableId="625623333">
    <w:abstractNumId w:val="7"/>
  </w:num>
  <w:num w:numId="10" w16cid:durableId="520320244">
    <w:abstractNumId w:val="7"/>
    <w:lvlOverride w:ilvl="0">
      <w:startOverride w:val="1"/>
    </w:lvlOverride>
  </w:num>
  <w:num w:numId="11" w16cid:durableId="1788960318">
    <w:abstractNumId w:val="0"/>
  </w:num>
  <w:num w:numId="12" w16cid:durableId="1622834098">
    <w:abstractNumId w:val="11"/>
  </w:num>
  <w:num w:numId="13" w16cid:durableId="1682975769">
    <w:abstractNumId w:val="12"/>
  </w:num>
  <w:num w:numId="14" w16cid:durableId="1652246495">
    <w:abstractNumId w:val="14"/>
  </w:num>
  <w:num w:numId="15" w16cid:durableId="1542474368">
    <w:abstractNumId w:val="3"/>
  </w:num>
  <w:num w:numId="16" w16cid:durableId="1575048761">
    <w:abstractNumId w:val="8"/>
  </w:num>
  <w:num w:numId="17" w16cid:durableId="8243992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3"/>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2E7"/>
    <w:rsid w:val="0001483E"/>
    <w:rsid w:val="000155E3"/>
    <w:rsid w:val="0001715E"/>
    <w:rsid w:val="00035983"/>
    <w:rsid w:val="00051853"/>
    <w:rsid w:val="000C03D1"/>
    <w:rsid w:val="000C08A4"/>
    <w:rsid w:val="000C3AEF"/>
    <w:rsid w:val="000C7B1D"/>
    <w:rsid w:val="000D278A"/>
    <w:rsid w:val="000D71C1"/>
    <w:rsid w:val="00101BA1"/>
    <w:rsid w:val="00106C1C"/>
    <w:rsid w:val="00107067"/>
    <w:rsid w:val="00117BBB"/>
    <w:rsid w:val="00120A3D"/>
    <w:rsid w:val="00134D5D"/>
    <w:rsid w:val="001626C3"/>
    <w:rsid w:val="00184BB1"/>
    <w:rsid w:val="001857E3"/>
    <w:rsid w:val="001A6D9A"/>
    <w:rsid w:val="001C20F5"/>
    <w:rsid w:val="001C597A"/>
    <w:rsid w:val="001E0ABA"/>
    <w:rsid w:val="0020771E"/>
    <w:rsid w:val="0022233F"/>
    <w:rsid w:val="002252D3"/>
    <w:rsid w:val="002319F4"/>
    <w:rsid w:val="002370A4"/>
    <w:rsid w:val="00240F70"/>
    <w:rsid w:val="00253509"/>
    <w:rsid w:val="00265E06"/>
    <w:rsid w:val="00292BE3"/>
    <w:rsid w:val="002A3483"/>
    <w:rsid w:val="002A5B76"/>
    <w:rsid w:val="002B69F6"/>
    <w:rsid w:val="002C618B"/>
    <w:rsid w:val="002C6785"/>
    <w:rsid w:val="002D53B9"/>
    <w:rsid w:val="002D55F4"/>
    <w:rsid w:val="002E43DA"/>
    <w:rsid w:val="002E6FD2"/>
    <w:rsid w:val="00327242"/>
    <w:rsid w:val="0033399C"/>
    <w:rsid w:val="003454F0"/>
    <w:rsid w:val="00346F99"/>
    <w:rsid w:val="00387EB6"/>
    <w:rsid w:val="003A252A"/>
    <w:rsid w:val="003C2903"/>
    <w:rsid w:val="003D1E5F"/>
    <w:rsid w:val="003D3239"/>
    <w:rsid w:val="003D716F"/>
    <w:rsid w:val="003F30BC"/>
    <w:rsid w:val="004049BC"/>
    <w:rsid w:val="00404DEB"/>
    <w:rsid w:val="00415A82"/>
    <w:rsid w:val="00432BD6"/>
    <w:rsid w:val="00436082"/>
    <w:rsid w:val="00454D3E"/>
    <w:rsid w:val="00467FC7"/>
    <w:rsid w:val="004A5846"/>
    <w:rsid w:val="004D4BE8"/>
    <w:rsid w:val="004E3C9B"/>
    <w:rsid w:val="004E6FE2"/>
    <w:rsid w:val="00506BBC"/>
    <w:rsid w:val="00511BCB"/>
    <w:rsid w:val="00512D1E"/>
    <w:rsid w:val="0055226C"/>
    <w:rsid w:val="0055264A"/>
    <w:rsid w:val="00554D5C"/>
    <w:rsid w:val="00577BFB"/>
    <w:rsid w:val="00585828"/>
    <w:rsid w:val="00592303"/>
    <w:rsid w:val="00594B48"/>
    <w:rsid w:val="005A17EA"/>
    <w:rsid w:val="005E3346"/>
    <w:rsid w:val="005E4DA3"/>
    <w:rsid w:val="005E52C9"/>
    <w:rsid w:val="005E657D"/>
    <w:rsid w:val="005F42C6"/>
    <w:rsid w:val="00600DA8"/>
    <w:rsid w:val="006203F8"/>
    <w:rsid w:val="00620E8F"/>
    <w:rsid w:val="00630BA4"/>
    <w:rsid w:val="00640AF6"/>
    <w:rsid w:val="00654F48"/>
    <w:rsid w:val="0066210F"/>
    <w:rsid w:val="00676C33"/>
    <w:rsid w:val="00685E1F"/>
    <w:rsid w:val="00691F20"/>
    <w:rsid w:val="006A3628"/>
    <w:rsid w:val="006A6F4B"/>
    <w:rsid w:val="006B2023"/>
    <w:rsid w:val="006B33FB"/>
    <w:rsid w:val="006B4511"/>
    <w:rsid w:val="006C403A"/>
    <w:rsid w:val="006D7C02"/>
    <w:rsid w:val="006E2CD9"/>
    <w:rsid w:val="006F234F"/>
    <w:rsid w:val="006F5761"/>
    <w:rsid w:val="00701883"/>
    <w:rsid w:val="007420C0"/>
    <w:rsid w:val="00752A93"/>
    <w:rsid w:val="007C0186"/>
    <w:rsid w:val="007C4748"/>
    <w:rsid w:val="007C659E"/>
    <w:rsid w:val="007E0795"/>
    <w:rsid w:val="00804659"/>
    <w:rsid w:val="00820891"/>
    <w:rsid w:val="00826DDC"/>
    <w:rsid w:val="00827FD3"/>
    <w:rsid w:val="00840F98"/>
    <w:rsid w:val="008555DA"/>
    <w:rsid w:val="00861008"/>
    <w:rsid w:val="00865BF3"/>
    <w:rsid w:val="008B5747"/>
    <w:rsid w:val="008F0C17"/>
    <w:rsid w:val="008F30B9"/>
    <w:rsid w:val="00907400"/>
    <w:rsid w:val="00907B13"/>
    <w:rsid w:val="0093573F"/>
    <w:rsid w:val="00941BB5"/>
    <w:rsid w:val="00943795"/>
    <w:rsid w:val="009569E3"/>
    <w:rsid w:val="009947EF"/>
    <w:rsid w:val="009951F5"/>
    <w:rsid w:val="009A0EAC"/>
    <w:rsid w:val="009A3372"/>
    <w:rsid w:val="009B21D4"/>
    <w:rsid w:val="009E2F1E"/>
    <w:rsid w:val="009E5BAB"/>
    <w:rsid w:val="00A00112"/>
    <w:rsid w:val="00A016EC"/>
    <w:rsid w:val="00A10E67"/>
    <w:rsid w:val="00A22D68"/>
    <w:rsid w:val="00A25DE7"/>
    <w:rsid w:val="00A30B2A"/>
    <w:rsid w:val="00A41444"/>
    <w:rsid w:val="00A47134"/>
    <w:rsid w:val="00A550AB"/>
    <w:rsid w:val="00A61D40"/>
    <w:rsid w:val="00A66C30"/>
    <w:rsid w:val="00A762DF"/>
    <w:rsid w:val="00AB0A40"/>
    <w:rsid w:val="00AC248C"/>
    <w:rsid w:val="00AD7C11"/>
    <w:rsid w:val="00AE1026"/>
    <w:rsid w:val="00AF05CC"/>
    <w:rsid w:val="00AF30B5"/>
    <w:rsid w:val="00B07333"/>
    <w:rsid w:val="00B31714"/>
    <w:rsid w:val="00B34433"/>
    <w:rsid w:val="00B56AC2"/>
    <w:rsid w:val="00B574BE"/>
    <w:rsid w:val="00B653F4"/>
    <w:rsid w:val="00B73528"/>
    <w:rsid w:val="00B82210"/>
    <w:rsid w:val="00B942B1"/>
    <w:rsid w:val="00BA1168"/>
    <w:rsid w:val="00BB1822"/>
    <w:rsid w:val="00BD041D"/>
    <w:rsid w:val="00BD183F"/>
    <w:rsid w:val="00C24F02"/>
    <w:rsid w:val="00C25628"/>
    <w:rsid w:val="00C31681"/>
    <w:rsid w:val="00C3563A"/>
    <w:rsid w:val="00C562C0"/>
    <w:rsid w:val="00C60BE0"/>
    <w:rsid w:val="00C65711"/>
    <w:rsid w:val="00C661DE"/>
    <w:rsid w:val="00C94ED1"/>
    <w:rsid w:val="00CA5D53"/>
    <w:rsid w:val="00CB08F6"/>
    <w:rsid w:val="00CC5CA3"/>
    <w:rsid w:val="00CC73DE"/>
    <w:rsid w:val="00CE08C2"/>
    <w:rsid w:val="00CF0877"/>
    <w:rsid w:val="00D13CAF"/>
    <w:rsid w:val="00D156D3"/>
    <w:rsid w:val="00D32552"/>
    <w:rsid w:val="00D33671"/>
    <w:rsid w:val="00D573ED"/>
    <w:rsid w:val="00D602E7"/>
    <w:rsid w:val="00D700F8"/>
    <w:rsid w:val="00D74A61"/>
    <w:rsid w:val="00D76C01"/>
    <w:rsid w:val="00D77A97"/>
    <w:rsid w:val="00D81842"/>
    <w:rsid w:val="00D8580D"/>
    <w:rsid w:val="00D90187"/>
    <w:rsid w:val="00DA229A"/>
    <w:rsid w:val="00DC2299"/>
    <w:rsid w:val="00DD6B38"/>
    <w:rsid w:val="00DD7DE8"/>
    <w:rsid w:val="00DF4099"/>
    <w:rsid w:val="00E03238"/>
    <w:rsid w:val="00E1559C"/>
    <w:rsid w:val="00E1708C"/>
    <w:rsid w:val="00E540D3"/>
    <w:rsid w:val="00E62A8F"/>
    <w:rsid w:val="00E64180"/>
    <w:rsid w:val="00E74C30"/>
    <w:rsid w:val="00E753B9"/>
    <w:rsid w:val="00E80CB5"/>
    <w:rsid w:val="00E97D45"/>
    <w:rsid w:val="00EA1520"/>
    <w:rsid w:val="00EA61A9"/>
    <w:rsid w:val="00EB5E8B"/>
    <w:rsid w:val="00EB6ECC"/>
    <w:rsid w:val="00EC19CB"/>
    <w:rsid w:val="00ED51B1"/>
    <w:rsid w:val="00EE1327"/>
    <w:rsid w:val="00EE5868"/>
    <w:rsid w:val="00EE60EE"/>
    <w:rsid w:val="00EF3995"/>
    <w:rsid w:val="00EF6369"/>
    <w:rsid w:val="00F0064B"/>
    <w:rsid w:val="00F12815"/>
    <w:rsid w:val="00F20CF4"/>
    <w:rsid w:val="00F241EE"/>
    <w:rsid w:val="00F3719A"/>
    <w:rsid w:val="00F37D08"/>
    <w:rsid w:val="00F66A69"/>
    <w:rsid w:val="00F76EC4"/>
    <w:rsid w:val="00FA6F1B"/>
    <w:rsid w:val="00FB51C3"/>
    <w:rsid w:val="00FC59A8"/>
    <w:rsid w:val="00FC7F6A"/>
    <w:rsid w:val="00FE451A"/>
    <w:rsid w:val="00FE4B85"/>
    <w:rsid w:val="00FF44D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C12A3"/>
  <w15:docId w15:val="{5EA44F6B-F53F-4FB7-B179-B6F04B0CF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F0C17"/>
    <w:pPr>
      <w:spacing w:line="360" w:lineRule="auto"/>
      <w:jc w:val="both"/>
    </w:pPr>
    <w:rPr>
      <w:rFonts w:ascii="Times New Roman" w:hAnsi="Times New Roman"/>
      <w:spacing w:val="6"/>
      <w:sz w:val="24"/>
      <w:szCs w:val="24"/>
      <w:lang w:eastAsia="en-US"/>
    </w:rPr>
  </w:style>
  <w:style w:type="paragraph" w:styleId="berschrift1">
    <w:name w:val="heading 1"/>
    <w:aliases w:val="D_Ü1"/>
    <w:basedOn w:val="Standard"/>
    <w:next w:val="Standard"/>
    <w:link w:val="berschrift1Zchn"/>
    <w:uiPriority w:val="9"/>
    <w:qFormat/>
    <w:rsid w:val="007420C0"/>
    <w:pPr>
      <w:keepNext/>
      <w:keepLines/>
      <w:numPr>
        <w:numId w:val="15"/>
      </w:numPr>
      <w:spacing w:before="240" w:after="120"/>
      <w:ind w:left="431" w:hanging="431"/>
      <w:jc w:val="left"/>
      <w:outlineLvl w:val="0"/>
    </w:pPr>
    <w:rPr>
      <w:rFonts w:eastAsia="Times New Roman" w:cs="Times New Roman"/>
      <w:b/>
      <w:bCs/>
      <w:sz w:val="32"/>
      <w:szCs w:val="28"/>
    </w:rPr>
  </w:style>
  <w:style w:type="paragraph" w:styleId="berschrift2">
    <w:name w:val="heading 2"/>
    <w:aliases w:val="D_Ü2"/>
    <w:basedOn w:val="Listenabsatz"/>
    <w:next w:val="Standard"/>
    <w:link w:val="berschrift2Zchn"/>
    <w:uiPriority w:val="9"/>
    <w:unhideWhenUsed/>
    <w:qFormat/>
    <w:rsid w:val="00404DEB"/>
    <w:pPr>
      <w:numPr>
        <w:ilvl w:val="1"/>
        <w:numId w:val="15"/>
      </w:numPr>
      <w:spacing w:before="240"/>
      <w:ind w:left="578" w:hanging="578"/>
      <w:contextualSpacing w:val="0"/>
      <w:jc w:val="left"/>
      <w:outlineLvl w:val="1"/>
    </w:pPr>
    <w:rPr>
      <w:b/>
      <w:sz w:val="28"/>
    </w:rPr>
  </w:style>
  <w:style w:type="paragraph" w:styleId="berschrift3">
    <w:name w:val="heading 3"/>
    <w:aliases w:val="D_Ü3"/>
    <w:basedOn w:val="Standard"/>
    <w:next w:val="Standard"/>
    <w:link w:val="berschrift3Zchn"/>
    <w:uiPriority w:val="9"/>
    <w:unhideWhenUsed/>
    <w:qFormat/>
    <w:rsid w:val="00FB51C3"/>
    <w:pPr>
      <w:numPr>
        <w:ilvl w:val="2"/>
        <w:numId w:val="15"/>
      </w:numPr>
      <w:spacing w:before="240"/>
      <w:jc w:val="left"/>
      <w:outlineLvl w:val="2"/>
    </w:pPr>
    <w:rPr>
      <w:b/>
      <w:sz w:val="26"/>
    </w:rPr>
  </w:style>
  <w:style w:type="paragraph" w:styleId="berschrift4">
    <w:name w:val="heading 4"/>
    <w:aliases w:val="D_Ü4"/>
    <w:basedOn w:val="Standard"/>
    <w:link w:val="berschrift4Zchn"/>
    <w:uiPriority w:val="9"/>
    <w:unhideWhenUsed/>
    <w:qFormat/>
    <w:rsid w:val="00404DEB"/>
    <w:pPr>
      <w:keepNext/>
      <w:keepLines/>
      <w:numPr>
        <w:ilvl w:val="3"/>
        <w:numId w:val="15"/>
      </w:numPr>
      <w:spacing w:before="120"/>
      <w:jc w:val="left"/>
      <w:outlineLvl w:val="3"/>
    </w:pPr>
    <w:rPr>
      <w:rFonts w:eastAsia="Times New Roman" w:cs="Times New Roman"/>
      <w:b/>
      <w:bCs/>
      <w:iCs/>
    </w:rPr>
  </w:style>
  <w:style w:type="paragraph" w:styleId="berschrift5">
    <w:name w:val="heading 5"/>
    <w:aliases w:val="D_Ü5"/>
    <w:basedOn w:val="Standard"/>
    <w:next w:val="Standard"/>
    <w:link w:val="berschrift5Zchn"/>
    <w:uiPriority w:val="9"/>
    <w:unhideWhenUsed/>
    <w:qFormat/>
    <w:rsid w:val="00EC19CB"/>
    <w:pPr>
      <w:keepNext/>
      <w:keepLines/>
      <w:numPr>
        <w:ilvl w:val="4"/>
        <w:numId w:val="15"/>
      </w:numPr>
      <w:spacing w:before="200"/>
      <w:jc w:val="left"/>
      <w:outlineLvl w:val="4"/>
    </w:pPr>
    <w:rPr>
      <w:rFonts w:eastAsia="Times New Roman" w:cs="Times New Roman"/>
      <w:b/>
    </w:rPr>
  </w:style>
  <w:style w:type="paragraph" w:styleId="berschrift6">
    <w:name w:val="heading 6"/>
    <w:basedOn w:val="Standard"/>
    <w:next w:val="Standard"/>
    <w:link w:val="berschrift6Zchn"/>
    <w:uiPriority w:val="9"/>
    <w:semiHidden/>
    <w:unhideWhenUsed/>
    <w:qFormat/>
    <w:rsid w:val="001C597A"/>
    <w:pPr>
      <w:keepNext/>
      <w:keepLines/>
      <w:numPr>
        <w:ilvl w:val="5"/>
        <w:numId w:val="15"/>
      </w:numPr>
      <w:spacing w:before="200"/>
      <w:outlineLvl w:val="5"/>
    </w:pPr>
    <w:rPr>
      <w:rFonts w:ascii="Cambria" w:eastAsia="Times New Roman" w:hAnsi="Cambria" w:cs="Times New Roman"/>
      <w:i/>
      <w:iCs/>
      <w:color w:val="243F60"/>
    </w:rPr>
  </w:style>
  <w:style w:type="paragraph" w:styleId="berschrift7">
    <w:name w:val="heading 7"/>
    <w:basedOn w:val="Standard"/>
    <w:next w:val="Standard"/>
    <w:link w:val="berschrift7Zchn"/>
    <w:uiPriority w:val="9"/>
    <w:semiHidden/>
    <w:unhideWhenUsed/>
    <w:qFormat/>
    <w:rsid w:val="001C597A"/>
    <w:pPr>
      <w:keepNext/>
      <w:keepLines/>
      <w:numPr>
        <w:ilvl w:val="6"/>
        <w:numId w:val="15"/>
      </w:numPr>
      <w:spacing w:before="200"/>
      <w:outlineLvl w:val="6"/>
    </w:pPr>
    <w:rPr>
      <w:rFonts w:ascii="Cambria" w:eastAsia="Times New Roman" w:hAnsi="Cambria" w:cs="Times New Roman"/>
      <w:i/>
      <w:iCs/>
      <w:color w:val="404040"/>
    </w:rPr>
  </w:style>
  <w:style w:type="paragraph" w:styleId="berschrift8">
    <w:name w:val="heading 8"/>
    <w:basedOn w:val="Standard"/>
    <w:next w:val="Standard"/>
    <w:link w:val="berschrift8Zchn"/>
    <w:uiPriority w:val="9"/>
    <w:semiHidden/>
    <w:unhideWhenUsed/>
    <w:qFormat/>
    <w:rsid w:val="001C597A"/>
    <w:pPr>
      <w:keepNext/>
      <w:keepLines/>
      <w:numPr>
        <w:ilvl w:val="7"/>
        <w:numId w:val="15"/>
      </w:numPr>
      <w:spacing w:before="200"/>
      <w:outlineLvl w:val="7"/>
    </w:pPr>
    <w:rPr>
      <w:rFonts w:ascii="Cambria" w:eastAsia="Times New Roman" w:hAnsi="Cambria" w:cs="Times New Roman"/>
      <w:color w:val="404040"/>
      <w:sz w:val="20"/>
      <w:szCs w:val="20"/>
    </w:rPr>
  </w:style>
  <w:style w:type="paragraph" w:styleId="berschrift9">
    <w:name w:val="heading 9"/>
    <w:basedOn w:val="Standard"/>
    <w:next w:val="Standard"/>
    <w:link w:val="berschrift9Zchn"/>
    <w:uiPriority w:val="9"/>
    <w:semiHidden/>
    <w:unhideWhenUsed/>
    <w:qFormat/>
    <w:rsid w:val="001C597A"/>
    <w:pPr>
      <w:keepNext/>
      <w:keepLines/>
      <w:numPr>
        <w:ilvl w:val="8"/>
        <w:numId w:val="15"/>
      </w:numPr>
      <w:spacing w:before="200"/>
      <w:outlineLvl w:val="8"/>
    </w:pPr>
    <w:rPr>
      <w:rFonts w:ascii="Cambria" w:eastAsia="Times New Roman" w:hAnsi="Cambria" w:cs="Times New Roman"/>
      <w:i/>
      <w:iCs/>
      <w:color w:val="404040"/>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rsid w:val="00676C33"/>
    <w:pPr>
      <w:ind w:left="238"/>
      <w:jc w:val="both"/>
    </w:pPr>
    <w:rPr>
      <w:spacing w:val="6"/>
      <w:sz w:val="24"/>
      <w:szCs w:val="24"/>
      <w:lang w:eastAsia="en-US"/>
    </w:rPr>
  </w:style>
  <w:style w:type="character" w:customStyle="1" w:styleId="berschrift1Zchn">
    <w:name w:val="Überschrift 1 Zchn"/>
    <w:aliases w:val="D_Ü1 Zchn"/>
    <w:link w:val="berschrift1"/>
    <w:uiPriority w:val="9"/>
    <w:rsid w:val="007420C0"/>
    <w:rPr>
      <w:rFonts w:ascii="Times New Roman" w:eastAsia="Times New Roman" w:hAnsi="Times New Roman" w:cs="Times New Roman"/>
      <w:b/>
      <w:bCs/>
      <w:spacing w:val="6"/>
      <w:sz w:val="32"/>
      <w:szCs w:val="28"/>
      <w:lang w:eastAsia="en-US"/>
    </w:rPr>
  </w:style>
  <w:style w:type="character" w:customStyle="1" w:styleId="berschrift2Zchn">
    <w:name w:val="Überschrift 2 Zchn"/>
    <w:aliases w:val="D_Ü2 Zchn"/>
    <w:link w:val="berschrift2"/>
    <w:uiPriority w:val="9"/>
    <w:rsid w:val="00404DEB"/>
    <w:rPr>
      <w:rFonts w:ascii="Times New Roman" w:hAnsi="Times New Roman"/>
      <w:b/>
      <w:sz w:val="28"/>
    </w:rPr>
  </w:style>
  <w:style w:type="character" w:customStyle="1" w:styleId="berschrift3Zchn">
    <w:name w:val="Überschrift 3 Zchn"/>
    <w:aliases w:val="D_Ü3 Zchn"/>
    <w:link w:val="berschrift3"/>
    <w:uiPriority w:val="9"/>
    <w:rsid w:val="00FB51C3"/>
    <w:rPr>
      <w:rFonts w:ascii="Times New Roman" w:hAnsi="Times New Roman"/>
      <w:b/>
      <w:sz w:val="26"/>
    </w:rPr>
  </w:style>
  <w:style w:type="character" w:customStyle="1" w:styleId="berschrift4Zchn">
    <w:name w:val="Überschrift 4 Zchn"/>
    <w:aliases w:val="D_Ü4 Zchn"/>
    <w:link w:val="berschrift4"/>
    <w:uiPriority w:val="9"/>
    <w:rsid w:val="00404DEB"/>
    <w:rPr>
      <w:rFonts w:ascii="Times New Roman" w:eastAsia="Times New Roman" w:hAnsi="Times New Roman" w:cs="Times New Roman"/>
      <w:b/>
      <w:bCs/>
      <w:iCs/>
    </w:rPr>
  </w:style>
  <w:style w:type="paragraph" w:styleId="Kopfzeile">
    <w:name w:val="header"/>
    <w:basedOn w:val="Standard"/>
    <w:link w:val="KopfzeileZchn"/>
    <w:uiPriority w:val="99"/>
    <w:semiHidden/>
    <w:unhideWhenUsed/>
    <w:rsid w:val="006F234F"/>
    <w:pPr>
      <w:tabs>
        <w:tab w:val="center" w:pos="4536"/>
        <w:tab w:val="right" w:pos="9072"/>
      </w:tabs>
      <w:spacing w:line="240" w:lineRule="auto"/>
    </w:pPr>
  </w:style>
  <w:style w:type="character" w:customStyle="1" w:styleId="KopfzeileZchn">
    <w:name w:val="Kopfzeile Zchn"/>
    <w:basedOn w:val="Absatz-Standardschriftart"/>
    <w:link w:val="Kopfzeile"/>
    <w:uiPriority w:val="99"/>
    <w:semiHidden/>
    <w:rsid w:val="006F234F"/>
  </w:style>
  <w:style w:type="paragraph" w:styleId="Fuzeile">
    <w:name w:val="footer"/>
    <w:basedOn w:val="Standard"/>
    <w:link w:val="FuzeileZchn"/>
    <w:uiPriority w:val="99"/>
    <w:unhideWhenUsed/>
    <w:rsid w:val="006F234F"/>
    <w:pPr>
      <w:tabs>
        <w:tab w:val="center" w:pos="4536"/>
        <w:tab w:val="right" w:pos="9072"/>
      </w:tabs>
      <w:spacing w:line="240" w:lineRule="auto"/>
    </w:pPr>
  </w:style>
  <w:style w:type="character" w:customStyle="1" w:styleId="FuzeileZchn">
    <w:name w:val="Fußzeile Zchn"/>
    <w:basedOn w:val="Absatz-Standardschriftart"/>
    <w:link w:val="Fuzeile"/>
    <w:uiPriority w:val="99"/>
    <w:rsid w:val="006F234F"/>
  </w:style>
  <w:style w:type="paragraph" w:styleId="Verzeichnis3">
    <w:name w:val="toc 3"/>
    <w:basedOn w:val="Standard"/>
    <w:next w:val="Standard"/>
    <w:autoRedefine/>
    <w:uiPriority w:val="39"/>
    <w:unhideWhenUsed/>
    <w:rsid w:val="0066210F"/>
    <w:pPr>
      <w:tabs>
        <w:tab w:val="left" w:pos="1320"/>
        <w:tab w:val="right" w:leader="dot" w:pos="8493"/>
      </w:tabs>
      <w:ind w:left="482"/>
    </w:pPr>
  </w:style>
  <w:style w:type="paragraph" w:styleId="Verzeichnis1">
    <w:name w:val="toc 1"/>
    <w:basedOn w:val="Standard"/>
    <w:next w:val="Standard"/>
    <w:autoRedefine/>
    <w:uiPriority w:val="39"/>
    <w:unhideWhenUsed/>
    <w:rsid w:val="00820891"/>
  </w:style>
  <w:style w:type="paragraph" w:styleId="Inhaltsverzeichnisberschrift">
    <w:name w:val="TOC Heading"/>
    <w:basedOn w:val="berschrift1"/>
    <w:next w:val="Standard"/>
    <w:uiPriority w:val="39"/>
    <w:unhideWhenUsed/>
    <w:qFormat/>
    <w:rsid w:val="00861008"/>
    <w:pPr>
      <w:spacing w:line="276" w:lineRule="auto"/>
      <w:outlineLvl w:val="9"/>
    </w:pPr>
    <w:rPr>
      <w:rFonts w:ascii="Cambria" w:hAnsi="Cambria"/>
      <w:color w:val="365F91"/>
      <w:spacing w:val="0"/>
      <w:sz w:val="28"/>
    </w:rPr>
  </w:style>
  <w:style w:type="character" w:styleId="Hyperlink">
    <w:name w:val="Hyperlink"/>
    <w:uiPriority w:val="99"/>
    <w:unhideWhenUsed/>
    <w:rsid w:val="00861008"/>
    <w:rPr>
      <w:color w:val="0000FF"/>
      <w:u w:val="single"/>
    </w:rPr>
  </w:style>
  <w:style w:type="paragraph" w:styleId="Sprechblasentext">
    <w:name w:val="Balloon Text"/>
    <w:basedOn w:val="Standard"/>
    <w:link w:val="SprechblasentextZchn"/>
    <w:uiPriority w:val="99"/>
    <w:semiHidden/>
    <w:unhideWhenUsed/>
    <w:rsid w:val="00861008"/>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861008"/>
    <w:rPr>
      <w:rFonts w:ascii="Tahoma" w:hAnsi="Tahoma" w:cs="Tahoma"/>
      <w:sz w:val="16"/>
      <w:szCs w:val="16"/>
    </w:rPr>
  </w:style>
  <w:style w:type="paragraph" w:styleId="Beschriftung">
    <w:name w:val="caption"/>
    <w:basedOn w:val="Standard"/>
    <w:next w:val="Standard"/>
    <w:uiPriority w:val="35"/>
    <w:unhideWhenUsed/>
    <w:qFormat/>
    <w:rsid w:val="00577BFB"/>
    <w:pPr>
      <w:spacing w:before="120" w:after="240" w:line="240" w:lineRule="auto"/>
    </w:pPr>
    <w:rPr>
      <w:b/>
      <w:bCs/>
      <w:sz w:val="18"/>
      <w:szCs w:val="18"/>
    </w:rPr>
  </w:style>
  <w:style w:type="paragraph" w:styleId="Abbildungsverzeichnis">
    <w:name w:val="table of figures"/>
    <w:basedOn w:val="Standard"/>
    <w:next w:val="Standard"/>
    <w:uiPriority w:val="99"/>
    <w:unhideWhenUsed/>
    <w:rsid w:val="009B21D4"/>
  </w:style>
  <w:style w:type="table" w:styleId="Tabellenraster">
    <w:name w:val="Table Grid"/>
    <w:basedOn w:val="NormaleTabelle"/>
    <w:uiPriority w:val="59"/>
    <w:rsid w:val="00AB0A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HelleSchattierung1">
    <w:name w:val="Helle Schattierung1"/>
    <w:basedOn w:val="NormaleTabelle"/>
    <w:uiPriority w:val="60"/>
    <w:rsid w:val="00AB0A4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D1">
    <w:name w:val="DÜ1"/>
    <w:basedOn w:val="berschrift1"/>
    <w:link w:val="D1Zchn"/>
    <w:rsid w:val="00346F99"/>
    <w:pPr>
      <w:numPr>
        <w:numId w:val="1"/>
      </w:numPr>
      <w:ind w:left="0" w:firstLine="0"/>
    </w:pPr>
  </w:style>
  <w:style w:type="paragraph" w:customStyle="1" w:styleId="D0">
    <w:name w:val="D_Ü0"/>
    <w:basedOn w:val="Standard"/>
    <w:qFormat/>
    <w:rsid w:val="001C597A"/>
    <w:pPr>
      <w:jc w:val="left"/>
    </w:pPr>
    <w:rPr>
      <w:b/>
      <w:sz w:val="30"/>
    </w:rPr>
  </w:style>
  <w:style w:type="character" w:customStyle="1" w:styleId="D1Zchn">
    <w:name w:val="DÜ1 Zchn"/>
    <w:basedOn w:val="berschrift1Zchn"/>
    <w:link w:val="D1"/>
    <w:rsid w:val="00346F99"/>
    <w:rPr>
      <w:rFonts w:ascii="Times New Roman" w:eastAsia="Times New Roman" w:hAnsi="Times New Roman" w:cs="Times New Roman"/>
      <w:b/>
      <w:bCs/>
      <w:spacing w:val="6"/>
      <w:sz w:val="32"/>
      <w:szCs w:val="28"/>
      <w:lang w:eastAsia="en-US"/>
    </w:rPr>
  </w:style>
  <w:style w:type="paragraph" w:styleId="Verzeichnis2">
    <w:name w:val="toc 2"/>
    <w:basedOn w:val="Standard"/>
    <w:next w:val="Standard"/>
    <w:autoRedefine/>
    <w:uiPriority w:val="39"/>
    <w:unhideWhenUsed/>
    <w:rsid w:val="0066210F"/>
    <w:pPr>
      <w:tabs>
        <w:tab w:val="left" w:pos="851"/>
        <w:tab w:val="right" w:leader="dot" w:pos="8494"/>
      </w:tabs>
      <w:ind w:left="238"/>
    </w:pPr>
  </w:style>
  <w:style w:type="paragraph" w:styleId="Untertitel">
    <w:name w:val="Subtitle"/>
    <w:aliases w:val="D_Deckblatt"/>
    <w:basedOn w:val="Standard"/>
    <w:next w:val="Standard"/>
    <w:link w:val="UntertitelZchn"/>
    <w:uiPriority w:val="11"/>
    <w:qFormat/>
    <w:rsid w:val="009569E3"/>
    <w:pPr>
      <w:numPr>
        <w:ilvl w:val="1"/>
      </w:numPr>
    </w:pPr>
    <w:rPr>
      <w:rFonts w:eastAsia="Times New Roman" w:cs="Times New Roman"/>
      <w:b/>
      <w:iCs/>
      <w:spacing w:val="15"/>
      <w:sz w:val="32"/>
    </w:rPr>
  </w:style>
  <w:style w:type="character" w:customStyle="1" w:styleId="UntertitelZchn">
    <w:name w:val="Untertitel Zchn"/>
    <w:aliases w:val="D_Deckblatt Zchn"/>
    <w:link w:val="Untertitel"/>
    <w:uiPriority w:val="11"/>
    <w:rsid w:val="009569E3"/>
    <w:rPr>
      <w:rFonts w:ascii="Times New Roman" w:eastAsia="Times New Roman" w:hAnsi="Times New Roman" w:cs="Times New Roman"/>
      <w:b/>
      <w:iCs/>
      <w:spacing w:val="15"/>
      <w:sz w:val="32"/>
    </w:rPr>
  </w:style>
  <w:style w:type="paragraph" w:styleId="Listenabsatz">
    <w:name w:val="List Paragraph"/>
    <w:basedOn w:val="Standard"/>
    <w:uiPriority w:val="34"/>
    <w:qFormat/>
    <w:rsid w:val="00FA6F1B"/>
    <w:pPr>
      <w:ind w:left="720"/>
      <w:contextualSpacing/>
    </w:pPr>
  </w:style>
  <w:style w:type="character" w:customStyle="1" w:styleId="berschrift5Zchn">
    <w:name w:val="Überschrift 5 Zchn"/>
    <w:aliases w:val="D_Ü5 Zchn"/>
    <w:link w:val="berschrift5"/>
    <w:uiPriority w:val="9"/>
    <w:rsid w:val="00EC19CB"/>
    <w:rPr>
      <w:rFonts w:ascii="Times New Roman" w:eastAsia="Times New Roman" w:hAnsi="Times New Roman" w:cs="Times New Roman"/>
      <w:b/>
    </w:rPr>
  </w:style>
  <w:style w:type="character" w:customStyle="1" w:styleId="berschrift6Zchn">
    <w:name w:val="Überschrift 6 Zchn"/>
    <w:link w:val="berschrift6"/>
    <w:uiPriority w:val="9"/>
    <w:semiHidden/>
    <w:rsid w:val="001C597A"/>
    <w:rPr>
      <w:rFonts w:ascii="Cambria" w:eastAsia="Times New Roman" w:hAnsi="Cambria" w:cs="Times New Roman"/>
      <w:i/>
      <w:iCs/>
      <w:color w:val="243F60"/>
    </w:rPr>
  </w:style>
  <w:style w:type="character" w:customStyle="1" w:styleId="berschrift7Zchn">
    <w:name w:val="Überschrift 7 Zchn"/>
    <w:link w:val="berschrift7"/>
    <w:uiPriority w:val="9"/>
    <w:semiHidden/>
    <w:rsid w:val="001C597A"/>
    <w:rPr>
      <w:rFonts w:ascii="Cambria" w:eastAsia="Times New Roman" w:hAnsi="Cambria" w:cs="Times New Roman"/>
      <w:i/>
      <w:iCs/>
      <w:color w:val="404040"/>
    </w:rPr>
  </w:style>
  <w:style w:type="character" w:customStyle="1" w:styleId="berschrift8Zchn">
    <w:name w:val="Überschrift 8 Zchn"/>
    <w:link w:val="berschrift8"/>
    <w:uiPriority w:val="9"/>
    <w:semiHidden/>
    <w:rsid w:val="001C597A"/>
    <w:rPr>
      <w:rFonts w:ascii="Cambria" w:eastAsia="Times New Roman" w:hAnsi="Cambria" w:cs="Times New Roman"/>
      <w:color w:val="404040"/>
      <w:sz w:val="20"/>
      <w:szCs w:val="20"/>
    </w:rPr>
  </w:style>
  <w:style w:type="character" w:customStyle="1" w:styleId="berschrift9Zchn">
    <w:name w:val="Überschrift 9 Zchn"/>
    <w:link w:val="berschrift9"/>
    <w:uiPriority w:val="9"/>
    <w:semiHidden/>
    <w:rsid w:val="001C597A"/>
    <w:rPr>
      <w:rFonts w:ascii="Cambria" w:eastAsia="Times New Roman" w:hAnsi="Cambria" w:cs="Times New Roman"/>
      <w:i/>
      <w:iCs/>
      <w:color w:val="404040"/>
      <w:sz w:val="20"/>
      <w:szCs w:val="20"/>
    </w:rPr>
  </w:style>
  <w:style w:type="character" w:styleId="Platzhaltertext">
    <w:name w:val="Placeholder Text"/>
    <w:basedOn w:val="Absatz-Standardschriftart"/>
    <w:uiPriority w:val="99"/>
    <w:semiHidden/>
    <w:rsid w:val="00685E1F"/>
    <w:rPr>
      <w:color w:val="808080"/>
    </w:rPr>
  </w:style>
  <w:style w:type="paragraph" w:styleId="Funotentext">
    <w:name w:val="footnote text"/>
    <w:basedOn w:val="Standard"/>
    <w:link w:val="FunotentextZchn"/>
    <w:uiPriority w:val="99"/>
    <w:semiHidden/>
    <w:unhideWhenUsed/>
    <w:rsid w:val="000C3AEF"/>
    <w:pPr>
      <w:spacing w:line="240" w:lineRule="auto"/>
    </w:pPr>
    <w:rPr>
      <w:sz w:val="20"/>
      <w:szCs w:val="20"/>
    </w:rPr>
  </w:style>
  <w:style w:type="character" w:customStyle="1" w:styleId="FunotentextZchn">
    <w:name w:val="Fußnotentext Zchn"/>
    <w:basedOn w:val="Absatz-Standardschriftart"/>
    <w:link w:val="Funotentext"/>
    <w:uiPriority w:val="99"/>
    <w:semiHidden/>
    <w:rsid w:val="000C3AEF"/>
    <w:rPr>
      <w:rFonts w:ascii="Times New Roman" w:hAnsi="Times New Roman"/>
      <w:spacing w:val="6"/>
      <w:lang w:eastAsia="en-US"/>
    </w:rPr>
  </w:style>
  <w:style w:type="character" w:styleId="Funotenzeichen">
    <w:name w:val="footnote reference"/>
    <w:basedOn w:val="Absatz-Standardschriftart"/>
    <w:uiPriority w:val="99"/>
    <w:semiHidden/>
    <w:unhideWhenUsed/>
    <w:rsid w:val="000C3AEF"/>
    <w:rPr>
      <w:vertAlign w:val="superscript"/>
    </w:rPr>
  </w:style>
  <w:style w:type="paragraph" w:styleId="StandardWeb">
    <w:name w:val="Normal (Web)"/>
    <w:basedOn w:val="Standard"/>
    <w:uiPriority w:val="99"/>
    <w:semiHidden/>
    <w:unhideWhenUsed/>
    <w:rsid w:val="00F76EC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17759">
      <w:bodyDiv w:val="1"/>
      <w:marLeft w:val="0"/>
      <w:marRight w:val="0"/>
      <w:marTop w:val="0"/>
      <w:marBottom w:val="0"/>
      <w:divBdr>
        <w:top w:val="none" w:sz="0" w:space="0" w:color="auto"/>
        <w:left w:val="none" w:sz="0" w:space="0" w:color="auto"/>
        <w:bottom w:val="none" w:sz="0" w:space="0" w:color="auto"/>
        <w:right w:val="none" w:sz="0" w:space="0" w:color="auto"/>
      </w:divBdr>
    </w:div>
    <w:div w:id="42215291">
      <w:bodyDiv w:val="1"/>
      <w:marLeft w:val="0"/>
      <w:marRight w:val="0"/>
      <w:marTop w:val="0"/>
      <w:marBottom w:val="0"/>
      <w:divBdr>
        <w:top w:val="none" w:sz="0" w:space="0" w:color="auto"/>
        <w:left w:val="none" w:sz="0" w:space="0" w:color="auto"/>
        <w:bottom w:val="none" w:sz="0" w:space="0" w:color="auto"/>
        <w:right w:val="none" w:sz="0" w:space="0" w:color="auto"/>
      </w:divBdr>
    </w:div>
    <w:div w:id="47188088">
      <w:bodyDiv w:val="1"/>
      <w:marLeft w:val="0"/>
      <w:marRight w:val="0"/>
      <w:marTop w:val="0"/>
      <w:marBottom w:val="0"/>
      <w:divBdr>
        <w:top w:val="none" w:sz="0" w:space="0" w:color="auto"/>
        <w:left w:val="none" w:sz="0" w:space="0" w:color="auto"/>
        <w:bottom w:val="none" w:sz="0" w:space="0" w:color="auto"/>
        <w:right w:val="none" w:sz="0" w:space="0" w:color="auto"/>
      </w:divBdr>
    </w:div>
    <w:div w:id="112408205">
      <w:bodyDiv w:val="1"/>
      <w:marLeft w:val="0"/>
      <w:marRight w:val="0"/>
      <w:marTop w:val="0"/>
      <w:marBottom w:val="0"/>
      <w:divBdr>
        <w:top w:val="none" w:sz="0" w:space="0" w:color="auto"/>
        <w:left w:val="none" w:sz="0" w:space="0" w:color="auto"/>
        <w:bottom w:val="none" w:sz="0" w:space="0" w:color="auto"/>
        <w:right w:val="none" w:sz="0" w:space="0" w:color="auto"/>
      </w:divBdr>
    </w:div>
    <w:div w:id="116024932">
      <w:bodyDiv w:val="1"/>
      <w:marLeft w:val="0"/>
      <w:marRight w:val="0"/>
      <w:marTop w:val="0"/>
      <w:marBottom w:val="0"/>
      <w:divBdr>
        <w:top w:val="none" w:sz="0" w:space="0" w:color="auto"/>
        <w:left w:val="none" w:sz="0" w:space="0" w:color="auto"/>
        <w:bottom w:val="none" w:sz="0" w:space="0" w:color="auto"/>
        <w:right w:val="none" w:sz="0" w:space="0" w:color="auto"/>
      </w:divBdr>
    </w:div>
    <w:div w:id="126817968">
      <w:bodyDiv w:val="1"/>
      <w:marLeft w:val="0"/>
      <w:marRight w:val="0"/>
      <w:marTop w:val="0"/>
      <w:marBottom w:val="0"/>
      <w:divBdr>
        <w:top w:val="none" w:sz="0" w:space="0" w:color="auto"/>
        <w:left w:val="none" w:sz="0" w:space="0" w:color="auto"/>
        <w:bottom w:val="none" w:sz="0" w:space="0" w:color="auto"/>
        <w:right w:val="none" w:sz="0" w:space="0" w:color="auto"/>
      </w:divBdr>
    </w:div>
    <w:div w:id="147289290">
      <w:bodyDiv w:val="1"/>
      <w:marLeft w:val="0"/>
      <w:marRight w:val="0"/>
      <w:marTop w:val="0"/>
      <w:marBottom w:val="0"/>
      <w:divBdr>
        <w:top w:val="none" w:sz="0" w:space="0" w:color="auto"/>
        <w:left w:val="none" w:sz="0" w:space="0" w:color="auto"/>
        <w:bottom w:val="none" w:sz="0" w:space="0" w:color="auto"/>
        <w:right w:val="none" w:sz="0" w:space="0" w:color="auto"/>
      </w:divBdr>
    </w:div>
    <w:div w:id="175123565">
      <w:bodyDiv w:val="1"/>
      <w:marLeft w:val="0"/>
      <w:marRight w:val="0"/>
      <w:marTop w:val="0"/>
      <w:marBottom w:val="0"/>
      <w:divBdr>
        <w:top w:val="none" w:sz="0" w:space="0" w:color="auto"/>
        <w:left w:val="none" w:sz="0" w:space="0" w:color="auto"/>
        <w:bottom w:val="none" w:sz="0" w:space="0" w:color="auto"/>
        <w:right w:val="none" w:sz="0" w:space="0" w:color="auto"/>
      </w:divBdr>
    </w:div>
    <w:div w:id="239292166">
      <w:bodyDiv w:val="1"/>
      <w:marLeft w:val="0"/>
      <w:marRight w:val="0"/>
      <w:marTop w:val="0"/>
      <w:marBottom w:val="0"/>
      <w:divBdr>
        <w:top w:val="none" w:sz="0" w:space="0" w:color="auto"/>
        <w:left w:val="none" w:sz="0" w:space="0" w:color="auto"/>
        <w:bottom w:val="none" w:sz="0" w:space="0" w:color="auto"/>
        <w:right w:val="none" w:sz="0" w:space="0" w:color="auto"/>
      </w:divBdr>
    </w:div>
    <w:div w:id="291138494">
      <w:bodyDiv w:val="1"/>
      <w:marLeft w:val="0"/>
      <w:marRight w:val="0"/>
      <w:marTop w:val="0"/>
      <w:marBottom w:val="0"/>
      <w:divBdr>
        <w:top w:val="none" w:sz="0" w:space="0" w:color="auto"/>
        <w:left w:val="none" w:sz="0" w:space="0" w:color="auto"/>
        <w:bottom w:val="none" w:sz="0" w:space="0" w:color="auto"/>
        <w:right w:val="none" w:sz="0" w:space="0" w:color="auto"/>
      </w:divBdr>
    </w:div>
    <w:div w:id="303968105">
      <w:bodyDiv w:val="1"/>
      <w:marLeft w:val="0"/>
      <w:marRight w:val="0"/>
      <w:marTop w:val="0"/>
      <w:marBottom w:val="0"/>
      <w:divBdr>
        <w:top w:val="none" w:sz="0" w:space="0" w:color="auto"/>
        <w:left w:val="none" w:sz="0" w:space="0" w:color="auto"/>
        <w:bottom w:val="none" w:sz="0" w:space="0" w:color="auto"/>
        <w:right w:val="none" w:sz="0" w:space="0" w:color="auto"/>
      </w:divBdr>
    </w:div>
    <w:div w:id="319579597">
      <w:bodyDiv w:val="1"/>
      <w:marLeft w:val="0"/>
      <w:marRight w:val="0"/>
      <w:marTop w:val="0"/>
      <w:marBottom w:val="0"/>
      <w:divBdr>
        <w:top w:val="none" w:sz="0" w:space="0" w:color="auto"/>
        <w:left w:val="none" w:sz="0" w:space="0" w:color="auto"/>
        <w:bottom w:val="none" w:sz="0" w:space="0" w:color="auto"/>
        <w:right w:val="none" w:sz="0" w:space="0" w:color="auto"/>
      </w:divBdr>
    </w:div>
    <w:div w:id="345905990">
      <w:bodyDiv w:val="1"/>
      <w:marLeft w:val="0"/>
      <w:marRight w:val="0"/>
      <w:marTop w:val="0"/>
      <w:marBottom w:val="0"/>
      <w:divBdr>
        <w:top w:val="none" w:sz="0" w:space="0" w:color="auto"/>
        <w:left w:val="none" w:sz="0" w:space="0" w:color="auto"/>
        <w:bottom w:val="none" w:sz="0" w:space="0" w:color="auto"/>
        <w:right w:val="none" w:sz="0" w:space="0" w:color="auto"/>
      </w:divBdr>
    </w:div>
    <w:div w:id="359014184">
      <w:bodyDiv w:val="1"/>
      <w:marLeft w:val="0"/>
      <w:marRight w:val="0"/>
      <w:marTop w:val="0"/>
      <w:marBottom w:val="0"/>
      <w:divBdr>
        <w:top w:val="none" w:sz="0" w:space="0" w:color="auto"/>
        <w:left w:val="none" w:sz="0" w:space="0" w:color="auto"/>
        <w:bottom w:val="none" w:sz="0" w:space="0" w:color="auto"/>
        <w:right w:val="none" w:sz="0" w:space="0" w:color="auto"/>
      </w:divBdr>
    </w:div>
    <w:div w:id="359817103">
      <w:bodyDiv w:val="1"/>
      <w:marLeft w:val="0"/>
      <w:marRight w:val="0"/>
      <w:marTop w:val="0"/>
      <w:marBottom w:val="0"/>
      <w:divBdr>
        <w:top w:val="none" w:sz="0" w:space="0" w:color="auto"/>
        <w:left w:val="none" w:sz="0" w:space="0" w:color="auto"/>
        <w:bottom w:val="none" w:sz="0" w:space="0" w:color="auto"/>
        <w:right w:val="none" w:sz="0" w:space="0" w:color="auto"/>
      </w:divBdr>
    </w:div>
    <w:div w:id="366220453">
      <w:bodyDiv w:val="1"/>
      <w:marLeft w:val="0"/>
      <w:marRight w:val="0"/>
      <w:marTop w:val="0"/>
      <w:marBottom w:val="0"/>
      <w:divBdr>
        <w:top w:val="none" w:sz="0" w:space="0" w:color="auto"/>
        <w:left w:val="none" w:sz="0" w:space="0" w:color="auto"/>
        <w:bottom w:val="none" w:sz="0" w:space="0" w:color="auto"/>
        <w:right w:val="none" w:sz="0" w:space="0" w:color="auto"/>
      </w:divBdr>
    </w:div>
    <w:div w:id="367531386">
      <w:bodyDiv w:val="1"/>
      <w:marLeft w:val="0"/>
      <w:marRight w:val="0"/>
      <w:marTop w:val="0"/>
      <w:marBottom w:val="0"/>
      <w:divBdr>
        <w:top w:val="none" w:sz="0" w:space="0" w:color="auto"/>
        <w:left w:val="none" w:sz="0" w:space="0" w:color="auto"/>
        <w:bottom w:val="none" w:sz="0" w:space="0" w:color="auto"/>
        <w:right w:val="none" w:sz="0" w:space="0" w:color="auto"/>
      </w:divBdr>
    </w:div>
    <w:div w:id="379205113">
      <w:bodyDiv w:val="1"/>
      <w:marLeft w:val="0"/>
      <w:marRight w:val="0"/>
      <w:marTop w:val="0"/>
      <w:marBottom w:val="0"/>
      <w:divBdr>
        <w:top w:val="none" w:sz="0" w:space="0" w:color="auto"/>
        <w:left w:val="none" w:sz="0" w:space="0" w:color="auto"/>
        <w:bottom w:val="none" w:sz="0" w:space="0" w:color="auto"/>
        <w:right w:val="none" w:sz="0" w:space="0" w:color="auto"/>
      </w:divBdr>
    </w:div>
    <w:div w:id="432629947">
      <w:bodyDiv w:val="1"/>
      <w:marLeft w:val="0"/>
      <w:marRight w:val="0"/>
      <w:marTop w:val="0"/>
      <w:marBottom w:val="0"/>
      <w:divBdr>
        <w:top w:val="none" w:sz="0" w:space="0" w:color="auto"/>
        <w:left w:val="none" w:sz="0" w:space="0" w:color="auto"/>
        <w:bottom w:val="none" w:sz="0" w:space="0" w:color="auto"/>
        <w:right w:val="none" w:sz="0" w:space="0" w:color="auto"/>
      </w:divBdr>
    </w:div>
    <w:div w:id="453669615">
      <w:bodyDiv w:val="1"/>
      <w:marLeft w:val="0"/>
      <w:marRight w:val="0"/>
      <w:marTop w:val="0"/>
      <w:marBottom w:val="0"/>
      <w:divBdr>
        <w:top w:val="none" w:sz="0" w:space="0" w:color="auto"/>
        <w:left w:val="none" w:sz="0" w:space="0" w:color="auto"/>
        <w:bottom w:val="none" w:sz="0" w:space="0" w:color="auto"/>
        <w:right w:val="none" w:sz="0" w:space="0" w:color="auto"/>
      </w:divBdr>
    </w:div>
    <w:div w:id="464467258">
      <w:bodyDiv w:val="1"/>
      <w:marLeft w:val="0"/>
      <w:marRight w:val="0"/>
      <w:marTop w:val="0"/>
      <w:marBottom w:val="0"/>
      <w:divBdr>
        <w:top w:val="none" w:sz="0" w:space="0" w:color="auto"/>
        <w:left w:val="none" w:sz="0" w:space="0" w:color="auto"/>
        <w:bottom w:val="none" w:sz="0" w:space="0" w:color="auto"/>
        <w:right w:val="none" w:sz="0" w:space="0" w:color="auto"/>
      </w:divBdr>
    </w:div>
    <w:div w:id="582296500">
      <w:bodyDiv w:val="1"/>
      <w:marLeft w:val="0"/>
      <w:marRight w:val="0"/>
      <w:marTop w:val="0"/>
      <w:marBottom w:val="0"/>
      <w:divBdr>
        <w:top w:val="none" w:sz="0" w:space="0" w:color="auto"/>
        <w:left w:val="none" w:sz="0" w:space="0" w:color="auto"/>
        <w:bottom w:val="none" w:sz="0" w:space="0" w:color="auto"/>
        <w:right w:val="none" w:sz="0" w:space="0" w:color="auto"/>
      </w:divBdr>
    </w:div>
    <w:div w:id="618950284">
      <w:bodyDiv w:val="1"/>
      <w:marLeft w:val="0"/>
      <w:marRight w:val="0"/>
      <w:marTop w:val="0"/>
      <w:marBottom w:val="0"/>
      <w:divBdr>
        <w:top w:val="none" w:sz="0" w:space="0" w:color="auto"/>
        <w:left w:val="none" w:sz="0" w:space="0" w:color="auto"/>
        <w:bottom w:val="none" w:sz="0" w:space="0" w:color="auto"/>
        <w:right w:val="none" w:sz="0" w:space="0" w:color="auto"/>
      </w:divBdr>
    </w:div>
    <w:div w:id="621351429">
      <w:bodyDiv w:val="1"/>
      <w:marLeft w:val="0"/>
      <w:marRight w:val="0"/>
      <w:marTop w:val="0"/>
      <w:marBottom w:val="0"/>
      <w:divBdr>
        <w:top w:val="none" w:sz="0" w:space="0" w:color="auto"/>
        <w:left w:val="none" w:sz="0" w:space="0" w:color="auto"/>
        <w:bottom w:val="none" w:sz="0" w:space="0" w:color="auto"/>
        <w:right w:val="none" w:sz="0" w:space="0" w:color="auto"/>
      </w:divBdr>
    </w:div>
    <w:div w:id="668869712">
      <w:bodyDiv w:val="1"/>
      <w:marLeft w:val="0"/>
      <w:marRight w:val="0"/>
      <w:marTop w:val="0"/>
      <w:marBottom w:val="0"/>
      <w:divBdr>
        <w:top w:val="none" w:sz="0" w:space="0" w:color="auto"/>
        <w:left w:val="none" w:sz="0" w:space="0" w:color="auto"/>
        <w:bottom w:val="none" w:sz="0" w:space="0" w:color="auto"/>
        <w:right w:val="none" w:sz="0" w:space="0" w:color="auto"/>
      </w:divBdr>
    </w:div>
    <w:div w:id="675619746">
      <w:bodyDiv w:val="1"/>
      <w:marLeft w:val="0"/>
      <w:marRight w:val="0"/>
      <w:marTop w:val="0"/>
      <w:marBottom w:val="0"/>
      <w:divBdr>
        <w:top w:val="none" w:sz="0" w:space="0" w:color="auto"/>
        <w:left w:val="none" w:sz="0" w:space="0" w:color="auto"/>
        <w:bottom w:val="none" w:sz="0" w:space="0" w:color="auto"/>
        <w:right w:val="none" w:sz="0" w:space="0" w:color="auto"/>
      </w:divBdr>
    </w:div>
    <w:div w:id="676469146">
      <w:bodyDiv w:val="1"/>
      <w:marLeft w:val="0"/>
      <w:marRight w:val="0"/>
      <w:marTop w:val="0"/>
      <w:marBottom w:val="0"/>
      <w:divBdr>
        <w:top w:val="none" w:sz="0" w:space="0" w:color="auto"/>
        <w:left w:val="none" w:sz="0" w:space="0" w:color="auto"/>
        <w:bottom w:val="none" w:sz="0" w:space="0" w:color="auto"/>
        <w:right w:val="none" w:sz="0" w:space="0" w:color="auto"/>
      </w:divBdr>
    </w:div>
    <w:div w:id="700206265">
      <w:bodyDiv w:val="1"/>
      <w:marLeft w:val="0"/>
      <w:marRight w:val="0"/>
      <w:marTop w:val="0"/>
      <w:marBottom w:val="0"/>
      <w:divBdr>
        <w:top w:val="none" w:sz="0" w:space="0" w:color="auto"/>
        <w:left w:val="none" w:sz="0" w:space="0" w:color="auto"/>
        <w:bottom w:val="none" w:sz="0" w:space="0" w:color="auto"/>
        <w:right w:val="none" w:sz="0" w:space="0" w:color="auto"/>
      </w:divBdr>
    </w:div>
    <w:div w:id="712115501">
      <w:bodyDiv w:val="1"/>
      <w:marLeft w:val="0"/>
      <w:marRight w:val="0"/>
      <w:marTop w:val="0"/>
      <w:marBottom w:val="0"/>
      <w:divBdr>
        <w:top w:val="none" w:sz="0" w:space="0" w:color="auto"/>
        <w:left w:val="none" w:sz="0" w:space="0" w:color="auto"/>
        <w:bottom w:val="none" w:sz="0" w:space="0" w:color="auto"/>
        <w:right w:val="none" w:sz="0" w:space="0" w:color="auto"/>
      </w:divBdr>
    </w:div>
    <w:div w:id="727463213">
      <w:bodyDiv w:val="1"/>
      <w:marLeft w:val="0"/>
      <w:marRight w:val="0"/>
      <w:marTop w:val="0"/>
      <w:marBottom w:val="0"/>
      <w:divBdr>
        <w:top w:val="none" w:sz="0" w:space="0" w:color="auto"/>
        <w:left w:val="none" w:sz="0" w:space="0" w:color="auto"/>
        <w:bottom w:val="none" w:sz="0" w:space="0" w:color="auto"/>
        <w:right w:val="none" w:sz="0" w:space="0" w:color="auto"/>
      </w:divBdr>
    </w:div>
    <w:div w:id="748385960">
      <w:bodyDiv w:val="1"/>
      <w:marLeft w:val="0"/>
      <w:marRight w:val="0"/>
      <w:marTop w:val="0"/>
      <w:marBottom w:val="0"/>
      <w:divBdr>
        <w:top w:val="none" w:sz="0" w:space="0" w:color="auto"/>
        <w:left w:val="none" w:sz="0" w:space="0" w:color="auto"/>
        <w:bottom w:val="none" w:sz="0" w:space="0" w:color="auto"/>
        <w:right w:val="none" w:sz="0" w:space="0" w:color="auto"/>
      </w:divBdr>
    </w:div>
    <w:div w:id="851265924">
      <w:bodyDiv w:val="1"/>
      <w:marLeft w:val="0"/>
      <w:marRight w:val="0"/>
      <w:marTop w:val="0"/>
      <w:marBottom w:val="0"/>
      <w:divBdr>
        <w:top w:val="none" w:sz="0" w:space="0" w:color="auto"/>
        <w:left w:val="none" w:sz="0" w:space="0" w:color="auto"/>
        <w:bottom w:val="none" w:sz="0" w:space="0" w:color="auto"/>
        <w:right w:val="none" w:sz="0" w:space="0" w:color="auto"/>
      </w:divBdr>
    </w:div>
    <w:div w:id="852841090">
      <w:bodyDiv w:val="1"/>
      <w:marLeft w:val="0"/>
      <w:marRight w:val="0"/>
      <w:marTop w:val="0"/>
      <w:marBottom w:val="0"/>
      <w:divBdr>
        <w:top w:val="none" w:sz="0" w:space="0" w:color="auto"/>
        <w:left w:val="none" w:sz="0" w:space="0" w:color="auto"/>
        <w:bottom w:val="none" w:sz="0" w:space="0" w:color="auto"/>
        <w:right w:val="none" w:sz="0" w:space="0" w:color="auto"/>
      </w:divBdr>
    </w:div>
    <w:div w:id="859392249">
      <w:bodyDiv w:val="1"/>
      <w:marLeft w:val="0"/>
      <w:marRight w:val="0"/>
      <w:marTop w:val="0"/>
      <w:marBottom w:val="0"/>
      <w:divBdr>
        <w:top w:val="none" w:sz="0" w:space="0" w:color="auto"/>
        <w:left w:val="none" w:sz="0" w:space="0" w:color="auto"/>
        <w:bottom w:val="none" w:sz="0" w:space="0" w:color="auto"/>
        <w:right w:val="none" w:sz="0" w:space="0" w:color="auto"/>
      </w:divBdr>
    </w:div>
    <w:div w:id="906260481">
      <w:bodyDiv w:val="1"/>
      <w:marLeft w:val="0"/>
      <w:marRight w:val="0"/>
      <w:marTop w:val="0"/>
      <w:marBottom w:val="0"/>
      <w:divBdr>
        <w:top w:val="none" w:sz="0" w:space="0" w:color="auto"/>
        <w:left w:val="none" w:sz="0" w:space="0" w:color="auto"/>
        <w:bottom w:val="none" w:sz="0" w:space="0" w:color="auto"/>
        <w:right w:val="none" w:sz="0" w:space="0" w:color="auto"/>
      </w:divBdr>
    </w:div>
    <w:div w:id="912474325">
      <w:bodyDiv w:val="1"/>
      <w:marLeft w:val="0"/>
      <w:marRight w:val="0"/>
      <w:marTop w:val="0"/>
      <w:marBottom w:val="0"/>
      <w:divBdr>
        <w:top w:val="none" w:sz="0" w:space="0" w:color="auto"/>
        <w:left w:val="none" w:sz="0" w:space="0" w:color="auto"/>
        <w:bottom w:val="none" w:sz="0" w:space="0" w:color="auto"/>
        <w:right w:val="none" w:sz="0" w:space="0" w:color="auto"/>
      </w:divBdr>
    </w:div>
    <w:div w:id="932394066">
      <w:bodyDiv w:val="1"/>
      <w:marLeft w:val="0"/>
      <w:marRight w:val="0"/>
      <w:marTop w:val="0"/>
      <w:marBottom w:val="0"/>
      <w:divBdr>
        <w:top w:val="none" w:sz="0" w:space="0" w:color="auto"/>
        <w:left w:val="none" w:sz="0" w:space="0" w:color="auto"/>
        <w:bottom w:val="none" w:sz="0" w:space="0" w:color="auto"/>
        <w:right w:val="none" w:sz="0" w:space="0" w:color="auto"/>
      </w:divBdr>
    </w:div>
    <w:div w:id="966933141">
      <w:bodyDiv w:val="1"/>
      <w:marLeft w:val="0"/>
      <w:marRight w:val="0"/>
      <w:marTop w:val="0"/>
      <w:marBottom w:val="0"/>
      <w:divBdr>
        <w:top w:val="none" w:sz="0" w:space="0" w:color="auto"/>
        <w:left w:val="none" w:sz="0" w:space="0" w:color="auto"/>
        <w:bottom w:val="none" w:sz="0" w:space="0" w:color="auto"/>
        <w:right w:val="none" w:sz="0" w:space="0" w:color="auto"/>
      </w:divBdr>
    </w:div>
    <w:div w:id="978265503">
      <w:bodyDiv w:val="1"/>
      <w:marLeft w:val="0"/>
      <w:marRight w:val="0"/>
      <w:marTop w:val="0"/>
      <w:marBottom w:val="0"/>
      <w:divBdr>
        <w:top w:val="none" w:sz="0" w:space="0" w:color="auto"/>
        <w:left w:val="none" w:sz="0" w:space="0" w:color="auto"/>
        <w:bottom w:val="none" w:sz="0" w:space="0" w:color="auto"/>
        <w:right w:val="none" w:sz="0" w:space="0" w:color="auto"/>
      </w:divBdr>
    </w:div>
    <w:div w:id="991834009">
      <w:bodyDiv w:val="1"/>
      <w:marLeft w:val="0"/>
      <w:marRight w:val="0"/>
      <w:marTop w:val="0"/>
      <w:marBottom w:val="0"/>
      <w:divBdr>
        <w:top w:val="none" w:sz="0" w:space="0" w:color="auto"/>
        <w:left w:val="none" w:sz="0" w:space="0" w:color="auto"/>
        <w:bottom w:val="none" w:sz="0" w:space="0" w:color="auto"/>
        <w:right w:val="none" w:sz="0" w:space="0" w:color="auto"/>
      </w:divBdr>
    </w:div>
    <w:div w:id="994987331">
      <w:bodyDiv w:val="1"/>
      <w:marLeft w:val="0"/>
      <w:marRight w:val="0"/>
      <w:marTop w:val="0"/>
      <w:marBottom w:val="0"/>
      <w:divBdr>
        <w:top w:val="none" w:sz="0" w:space="0" w:color="auto"/>
        <w:left w:val="none" w:sz="0" w:space="0" w:color="auto"/>
        <w:bottom w:val="none" w:sz="0" w:space="0" w:color="auto"/>
        <w:right w:val="none" w:sz="0" w:space="0" w:color="auto"/>
      </w:divBdr>
    </w:div>
    <w:div w:id="1011178024">
      <w:bodyDiv w:val="1"/>
      <w:marLeft w:val="0"/>
      <w:marRight w:val="0"/>
      <w:marTop w:val="0"/>
      <w:marBottom w:val="0"/>
      <w:divBdr>
        <w:top w:val="none" w:sz="0" w:space="0" w:color="auto"/>
        <w:left w:val="none" w:sz="0" w:space="0" w:color="auto"/>
        <w:bottom w:val="none" w:sz="0" w:space="0" w:color="auto"/>
        <w:right w:val="none" w:sz="0" w:space="0" w:color="auto"/>
      </w:divBdr>
    </w:div>
    <w:div w:id="1045259236">
      <w:bodyDiv w:val="1"/>
      <w:marLeft w:val="0"/>
      <w:marRight w:val="0"/>
      <w:marTop w:val="0"/>
      <w:marBottom w:val="0"/>
      <w:divBdr>
        <w:top w:val="none" w:sz="0" w:space="0" w:color="auto"/>
        <w:left w:val="none" w:sz="0" w:space="0" w:color="auto"/>
        <w:bottom w:val="none" w:sz="0" w:space="0" w:color="auto"/>
        <w:right w:val="none" w:sz="0" w:space="0" w:color="auto"/>
      </w:divBdr>
    </w:div>
    <w:div w:id="1053624516">
      <w:bodyDiv w:val="1"/>
      <w:marLeft w:val="0"/>
      <w:marRight w:val="0"/>
      <w:marTop w:val="0"/>
      <w:marBottom w:val="0"/>
      <w:divBdr>
        <w:top w:val="none" w:sz="0" w:space="0" w:color="auto"/>
        <w:left w:val="none" w:sz="0" w:space="0" w:color="auto"/>
        <w:bottom w:val="none" w:sz="0" w:space="0" w:color="auto"/>
        <w:right w:val="none" w:sz="0" w:space="0" w:color="auto"/>
      </w:divBdr>
    </w:div>
    <w:div w:id="1085037376">
      <w:bodyDiv w:val="1"/>
      <w:marLeft w:val="0"/>
      <w:marRight w:val="0"/>
      <w:marTop w:val="0"/>
      <w:marBottom w:val="0"/>
      <w:divBdr>
        <w:top w:val="none" w:sz="0" w:space="0" w:color="auto"/>
        <w:left w:val="none" w:sz="0" w:space="0" w:color="auto"/>
        <w:bottom w:val="none" w:sz="0" w:space="0" w:color="auto"/>
        <w:right w:val="none" w:sz="0" w:space="0" w:color="auto"/>
      </w:divBdr>
    </w:div>
    <w:div w:id="1113014284">
      <w:bodyDiv w:val="1"/>
      <w:marLeft w:val="0"/>
      <w:marRight w:val="0"/>
      <w:marTop w:val="0"/>
      <w:marBottom w:val="0"/>
      <w:divBdr>
        <w:top w:val="none" w:sz="0" w:space="0" w:color="auto"/>
        <w:left w:val="none" w:sz="0" w:space="0" w:color="auto"/>
        <w:bottom w:val="none" w:sz="0" w:space="0" w:color="auto"/>
        <w:right w:val="none" w:sz="0" w:space="0" w:color="auto"/>
      </w:divBdr>
    </w:div>
    <w:div w:id="1124154469">
      <w:bodyDiv w:val="1"/>
      <w:marLeft w:val="0"/>
      <w:marRight w:val="0"/>
      <w:marTop w:val="0"/>
      <w:marBottom w:val="0"/>
      <w:divBdr>
        <w:top w:val="none" w:sz="0" w:space="0" w:color="auto"/>
        <w:left w:val="none" w:sz="0" w:space="0" w:color="auto"/>
        <w:bottom w:val="none" w:sz="0" w:space="0" w:color="auto"/>
        <w:right w:val="none" w:sz="0" w:space="0" w:color="auto"/>
      </w:divBdr>
    </w:div>
    <w:div w:id="1144008280">
      <w:bodyDiv w:val="1"/>
      <w:marLeft w:val="0"/>
      <w:marRight w:val="0"/>
      <w:marTop w:val="0"/>
      <w:marBottom w:val="0"/>
      <w:divBdr>
        <w:top w:val="none" w:sz="0" w:space="0" w:color="auto"/>
        <w:left w:val="none" w:sz="0" w:space="0" w:color="auto"/>
        <w:bottom w:val="none" w:sz="0" w:space="0" w:color="auto"/>
        <w:right w:val="none" w:sz="0" w:space="0" w:color="auto"/>
      </w:divBdr>
    </w:div>
    <w:div w:id="1168206731">
      <w:bodyDiv w:val="1"/>
      <w:marLeft w:val="0"/>
      <w:marRight w:val="0"/>
      <w:marTop w:val="0"/>
      <w:marBottom w:val="0"/>
      <w:divBdr>
        <w:top w:val="none" w:sz="0" w:space="0" w:color="auto"/>
        <w:left w:val="none" w:sz="0" w:space="0" w:color="auto"/>
        <w:bottom w:val="none" w:sz="0" w:space="0" w:color="auto"/>
        <w:right w:val="none" w:sz="0" w:space="0" w:color="auto"/>
      </w:divBdr>
    </w:div>
    <w:div w:id="1181433000">
      <w:bodyDiv w:val="1"/>
      <w:marLeft w:val="0"/>
      <w:marRight w:val="0"/>
      <w:marTop w:val="0"/>
      <w:marBottom w:val="0"/>
      <w:divBdr>
        <w:top w:val="none" w:sz="0" w:space="0" w:color="auto"/>
        <w:left w:val="none" w:sz="0" w:space="0" w:color="auto"/>
        <w:bottom w:val="none" w:sz="0" w:space="0" w:color="auto"/>
        <w:right w:val="none" w:sz="0" w:space="0" w:color="auto"/>
      </w:divBdr>
    </w:div>
    <w:div w:id="1217008699">
      <w:bodyDiv w:val="1"/>
      <w:marLeft w:val="0"/>
      <w:marRight w:val="0"/>
      <w:marTop w:val="0"/>
      <w:marBottom w:val="0"/>
      <w:divBdr>
        <w:top w:val="none" w:sz="0" w:space="0" w:color="auto"/>
        <w:left w:val="none" w:sz="0" w:space="0" w:color="auto"/>
        <w:bottom w:val="none" w:sz="0" w:space="0" w:color="auto"/>
        <w:right w:val="none" w:sz="0" w:space="0" w:color="auto"/>
      </w:divBdr>
    </w:div>
    <w:div w:id="1240095212">
      <w:bodyDiv w:val="1"/>
      <w:marLeft w:val="0"/>
      <w:marRight w:val="0"/>
      <w:marTop w:val="0"/>
      <w:marBottom w:val="0"/>
      <w:divBdr>
        <w:top w:val="none" w:sz="0" w:space="0" w:color="auto"/>
        <w:left w:val="none" w:sz="0" w:space="0" w:color="auto"/>
        <w:bottom w:val="none" w:sz="0" w:space="0" w:color="auto"/>
        <w:right w:val="none" w:sz="0" w:space="0" w:color="auto"/>
      </w:divBdr>
    </w:div>
    <w:div w:id="1250499497">
      <w:bodyDiv w:val="1"/>
      <w:marLeft w:val="0"/>
      <w:marRight w:val="0"/>
      <w:marTop w:val="0"/>
      <w:marBottom w:val="0"/>
      <w:divBdr>
        <w:top w:val="none" w:sz="0" w:space="0" w:color="auto"/>
        <w:left w:val="none" w:sz="0" w:space="0" w:color="auto"/>
        <w:bottom w:val="none" w:sz="0" w:space="0" w:color="auto"/>
        <w:right w:val="none" w:sz="0" w:space="0" w:color="auto"/>
      </w:divBdr>
    </w:div>
    <w:div w:id="1282810420">
      <w:bodyDiv w:val="1"/>
      <w:marLeft w:val="0"/>
      <w:marRight w:val="0"/>
      <w:marTop w:val="0"/>
      <w:marBottom w:val="0"/>
      <w:divBdr>
        <w:top w:val="none" w:sz="0" w:space="0" w:color="auto"/>
        <w:left w:val="none" w:sz="0" w:space="0" w:color="auto"/>
        <w:bottom w:val="none" w:sz="0" w:space="0" w:color="auto"/>
        <w:right w:val="none" w:sz="0" w:space="0" w:color="auto"/>
      </w:divBdr>
    </w:div>
    <w:div w:id="1291593392">
      <w:bodyDiv w:val="1"/>
      <w:marLeft w:val="0"/>
      <w:marRight w:val="0"/>
      <w:marTop w:val="0"/>
      <w:marBottom w:val="0"/>
      <w:divBdr>
        <w:top w:val="none" w:sz="0" w:space="0" w:color="auto"/>
        <w:left w:val="none" w:sz="0" w:space="0" w:color="auto"/>
        <w:bottom w:val="none" w:sz="0" w:space="0" w:color="auto"/>
        <w:right w:val="none" w:sz="0" w:space="0" w:color="auto"/>
      </w:divBdr>
    </w:div>
    <w:div w:id="1302688531">
      <w:bodyDiv w:val="1"/>
      <w:marLeft w:val="0"/>
      <w:marRight w:val="0"/>
      <w:marTop w:val="0"/>
      <w:marBottom w:val="0"/>
      <w:divBdr>
        <w:top w:val="none" w:sz="0" w:space="0" w:color="auto"/>
        <w:left w:val="none" w:sz="0" w:space="0" w:color="auto"/>
        <w:bottom w:val="none" w:sz="0" w:space="0" w:color="auto"/>
        <w:right w:val="none" w:sz="0" w:space="0" w:color="auto"/>
      </w:divBdr>
    </w:div>
    <w:div w:id="1310206942">
      <w:bodyDiv w:val="1"/>
      <w:marLeft w:val="0"/>
      <w:marRight w:val="0"/>
      <w:marTop w:val="0"/>
      <w:marBottom w:val="0"/>
      <w:divBdr>
        <w:top w:val="none" w:sz="0" w:space="0" w:color="auto"/>
        <w:left w:val="none" w:sz="0" w:space="0" w:color="auto"/>
        <w:bottom w:val="none" w:sz="0" w:space="0" w:color="auto"/>
        <w:right w:val="none" w:sz="0" w:space="0" w:color="auto"/>
      </w:divBdr>
    </w:div>
    <w:div w:id="1356541171">
      <w:bodyDiv w:val="1"/>
      <w:marLeft w:val="0"/>
      <w:marRight w:val="0"/>
      <w:marTop w:val="0"/>
      <w:marBottom w:val="0"/>
      <w:divBdr>
        <w:top w:val="none" w:sz="0" w:space="0" w:color="auto"/>
        <w:left w:val="none" w:sz="0" w:space="0" w:color="auto"/>
        <w:bottom w:val="none" w:sz="0" w:space="0" w:color="auto"/>
        <w:right w:val="none" w:sz="0" w:space="0" w:color="auto"/>
      </w:divBdr>
    </w:div>
    <w:div w:id="1365210705">
      <w:bodyDiv w:val="1"/>
      <w:marLeft w:val="0"/>
      <w:marRight w:val="0"/>
      <w:marTop w:val="0"/>
      <w:marBottom w:val="0"/>
      <w:divBdr>
        <w:top w:val="none" w:sz="0" w:space="0" w:color="auto"/>
        <w:left w:val="none" w:sz="0" w:space="0" w:color="auto"/>
        <w:bottom w:val="none" w:sz="0" w:space="0" w:color="auto"/>
        <w:right w:val="none" w:sz="0" w:space="0" w:color="auto"/>
      </w:divBdr>
    </w:div>
    <w:div w:id="1377392239">
      <w:bodyDiv w:val="1"/>
      <w:marLeft w:val="0"/>
      <w:marRight w:val="0"/>
      <w:marTop w:val="0"/>
      <w:marBottom w:val="0"/>
      <w:divBdr>
        <w:top w:val="none" w:sz="0" w:space="0" w:color="auto"/>
        <w:left w:val="none" w:sz="0" w:space="0" w:color="auto"/>
        <w:bottom w:val="none" w:sz="0" w:space="0" w:color="auto"/>
        <w:right w:val="none" w:sz="0" w:space="0" w:color="auto"/>
      </w:divBdr>
    </w:div>
    <w:div w:id="1377851852">
      <w:bodyDiv w:val="1"/>
      <w:marLeft w:val="0"/>
      <w:marRight w:val="0"/>
      <w:marTop w:val="0"/>
      <w:marBottom w:val="0"/>
      <w:divBdr>
        <w:top w:val="none" w:sz="0" w:space="0" w:color="auto"/>
        <w:left w:val="none" w:sz="0" w:space="0" w:color="auto"/>
        <w:bottom w:val="none" w:sz="0" w:space="0" w:color="auto"/>
        <w:right w:val="none" w:sz="0" w:space="0" w:color="auto"/>
      </w:divBdr>
    </w:div>
    <w:div w:id="1383944527">
      <w:bodyDiv w:val="1"/>
      <w:marLeft w:val="0"/>
      <w:marRight w:val="0"/>
      <w:marTop w:val="0"/>
      <w:marBottom w:val="0"/>
      <w:divBdr>
        <w:top w:val="none" w:sz="0" w:space="0" w:color="auto"/>
        <w:left w:val="none" w:sz="0" w:space="0" w:color="auto"/>
        <w:bottom w:val="none" w:sz="0" w:space="0" w:color="auto"/>
        <w:right w:val="none" w:sz="0" w:space="0" w:color="auto"/>
      </w:divBdr>
    </w:div>
    <w:div w:id="1416054854">
      <w:bodyDiv w:val="1"/>
      <w:marLeft w:val="0"/>
      <w:marRight w:val="0"/>
      <w:marTop w:val="0"/>
      <w:marBottom w:val="0"/>
      <w:divBdr>
        <w:top w:val="none" w:sz="0" w:space="0" w:color="auto"/>
        <w:left w:val="none" w:sz="0" w:space="0" w:color="auto"/>
        <w:bottom w:val="none" w:sz="0" w:space="0" w:color="auto"/>
        <w:right w:val="none" w:sz="0" w:space="0" w:color="auto"/>
      </w:divBdr>
    </w:div>
    <w:div w:id="1442336054">
      <w:bodyDiv w:val="1"/>
      <w:marLeft w:val="0"/>
      <w:marRight w:val="0"/>
      <w:marTop w:val="0"/>
      <w:marBottom w:val="0"/>
      <w:divBdr>
        <w:top w:val="none" w:sz="0" w:space="0" w:color="auto"/>
        <w:left w:val="none" w:sz="0" w:space="0" w:color="auto"/>
        <w:bottom w:val="none" w:sz="0" w:space="0" w:color="auto"/>
        <w:right w:val="none" w:sz="0" w:space="0" w:color="auto"/>
      </w:divBdr>
    </w:div>
    <w:div w:id="1445883163">
      <w:bodyDiv w:val="1"/>
      <w:marLeft w:val="0"/>
      <w:marRight w:val="0"/>
      <w:marTop w:val="0"/>
      <w:marBottom w:val="0"/>
      <w:divBdr>
        <w:top w:val="none" w:sz="0" w:space="0" w:color="auto"/>
        <w:left w:val="none" w:sz="0" w:space="0" w:color="auto"/>
        <w:bottom w:val="none" w:sz="0" w:space="0" w:color="auto"/>
        <w:right w:val="none" w:sz="0" w:space="0" w:color="auto"/>
      </w:divBdr>
    </w:div>
    <w:div w:id="1471050357">
      <w:bodyDiv w:val="1"/>
      <w:marLeft w:val="0"/>
      <w:marRight w:val="0"/>
      <w:marTop w:val="0"/>
      <w:marBottom w:val="0"/>
      <w:divBdr>
        <w:top w:val="none" w:sz="0" w:space="0" w:color="auto"/>
        <w:left w:val="none" w:sz="0" w:space="0" w:color="auto"/>
        <w:bottom w:val="none" w:sz="0" w:space="0" w:color="auto"/>
        <w:right w:val="none" w:sz="0" w:space="0" w:color="auto"/>
      </w:divBdr>
    </w:div>
    <w:div w:id="1488666095">
      <w:bodyDiv w:val="1"/>
      <w:marLeft w:val="0"/>
      <w:marRight w:val="0"/>
      <w:marTop w:val="0"/>
      <w:marBottom w:val="0"/>
      <w:divBdr>
        <w:top w:val="none" w:sz="0" w:space="0" w:color="auto"/>
        <w:left w:val="none" w:sz="0" w:space="0" w:color="auto"/>
        <w:bottom w:val="none" w:sz="0" w:space="0" w:color="auto"/>
        <w:right w:val="none" w:sz="0" w:space="0" w:color="auto"/>
      </w:divBdr>
    </w:div>
    <w:div w:id="1511916509">
      <w:bodyDiv w:val="1"/>
      <w:marLeft w:val="0"/>
      <w:marRight w:val="0"/>
      <w:marTop w:val="0"/>
      <w:marBottom w:val="0"/>
      <w:divBdr>
        <w:top w:val="none" w:sz="0" w:space="0" w:color="auto"/>
        <w:left w:val="none" w:sz="0" w:space="0" w:color="auto"/>
        <w:bottom w:val="none" w:sz="0" w:space="0" w:color="auto"/>
        <w:right w:val="none" w:sz="0" w:space="0" w:color="auto"/>
      </w:divBdr>
    </w:div>
    <w:div w:id="1556310270">
      <w:bodyDiv w:val="1"/>
      <w:marLeft w:val="0"/>
      <w:marRight w:val="0"/>
      <w:marTop w:val="0"/>
      <w:marBottom w:val="0"/>
      <w:divBdr>
        <w:top w:val="none" w:sz="0" w:space="0" w:color="auto"/>
        <w:left w:val="none" w:sz="0" w:space="0" w:color="auto"/>
        <w:bottom w:val="none" w:sz="0" w:space="0" w:color="auto"/>
        <w:right w:val="none" w:sz="0" w:space="0" w:color="auto"/>
      </w:divBdr>
    </w:div>
    <w:div w:id="1587349441">
      <w:bodyDiv w:val="1"/>
      <w:marLeft w:val="0"/>
      <w:marRight w:val="0"/>
      <w:marTop w:val="0"/>
      <w:marBottom w:val="0"/>
      <w:divBdr>
        <w:top w:val="none" w:sz="0" w:space="0" w:color="auto"/>
        <w:left w:val="none" w:sz="0" w:space="0" w:color="auto"/>
        <w:bottom w:val="none" w:sz="0" w:space="0" w:color="auto"/>
        <w:right w:val="none" w:sz="0" w:space="0" w:color="auto"/>
      </w:divBdr>
    </w:div>
    <w:div w:id="1667241594">
      <w:bodyDiv w:val="1"/>
      <w:marLeft w:val="0"/>
      <w:marRight w:val="0"/>
      <w:marTop w:val="0"/>
      <w:marBottom w:val="0"/>
      <w:divBdr>
        <w:top w:val="none" w:sz="0" w:space="0" w:color="auto"/>
        <w:left w:val="none" w:sz="0" w:space="0" w:color="auto"/>
        <w:bottom w:val="none" w:sz="0" w:space="0" w:color="auto"/>
        <w:right w:val="none" w:sz="0" w:space="0" w:color="auto"/>
      </w:divBdr>
    </w:div>
    <w:div w:id="1670018178">
      <w:bodyDiv w:val="1"/>
      <w:marLeft w:val="0"/>
      <w:marRight w:val="0"/>
      <w:marTop w:val="0"/>
      <w:marBottom w:val="0"/>
      <w:divBdr>
        <w:top w:val="none" w:sz="0" w:space="0" w:color="auto"/>
        <w:left w:val="none" w:sz="0" w:space="0" w:color="auto"/>
        <w:bottom w:val="none" w:sz="0" w:space="0" w:color="auto"/>
        <w:right w:val="none" w:sz="0" w:space="0" w:color="auto"/>
      </w:divBdr>
    </w:div>
    <w:div w:id="1672175019">
      <w:bodyDiv w:val="1"/>
      <w:marLeft w:val="0"/>
      <w:marRight w:val="0"/>
      <w:marTop w:val="0"/>
      <w:marBottom w:val="0"/>
      <w:divBdr>
        <w:top w:val="none" w:sz="0" w:space="0" w:color="auto"/>
        <w:left w:val="none" w:sz="0" w:space="0" w:color="auto"/>
        <w:bottom w:val="none" w:sz="0" w:space="0" w:color="auto"/>
        <w:right w:val="none" w:sz="0" w:space="0" w:color="auto"/>
      </w:divBdr>
    </w:div>
    <w:div w:id="1680623317">
      <w:bodyDiv w:val="1"/>
      <w:marLeft w:val="0"/>
      <w:marRight w:val="0"/>
      <w:marTop w:val="0"/>
      <w:marBottom w:val="0"/>
      <w:divBdr>
        <w:top w:val="none" w:sz="0" w:space="0" w:color="auto"/>
        <w:left w:val="none" w:sz="0" w:space="0" w:color="auto"/>
        <w:bottom w:val="none" w:sz="0" w:space="0" w:color="auto"/>
        <w:right w:val="none" w:sz="0" w:space="0" w:color="auto"/>
      </w:divBdr>
    </w:div>
    <w:div w:id="1692491796">
      <w:bodyDiv w:val="1"/>
      <w:marLeft w:val="0"/>
      <w:marRight w:val="0"/>
      <w:marTop w:val="0"/>
      <w:marBottom w:val="0"/>
      <w:divBdr>
        <w:top w:val="none" w:sz="0" w:space="0" w:color="auto"/>
        <w:left w:val="none" w:sz="0" w:space="0" w:color="auto"/>
        <w:bottom w:val="none" w:sz="0" w:space="0" w:color="auto"/>
        <w:right w:val="none" w:sz="0" w:space="0" w:color="auto"/>
      </w:divBdr>
    </w:div>
    <w:div w:id="1713192348">
      <w:bodyDiv w:val="1"/>
      <w:marLeft w:val="0"/>
      <w:marRight w:val="0"/>
      <w:marTop w:val="0"/>
      <w:marBottom w:val="0"/>
      <w:divBdr>
        <w:top w:val="none" w:sz="0" w:space="0" w:color="auto"/>
        <w:left w:val="none" w:sz="0" w:space="0" w:color="auto"/>
        <w:bottom w:val="none" w:sz="0" w:space="0" w:color="auto"/>
        <w:right w:val="none" w:sz="0" w:space="0" w:color="auto"/>
      </w:divBdr>
    </w:div>
    <w:div w:id="1719428590">
      <w:bodyDiv w:val="1"/>
      <w:marLeft w:val="0"/>
      <w:marRight w:val="0"/>
      <w:marTop w:val="0"/>
      <w:marBottom w:val="0"/>
      <w:divBdr>
        <w:top w:val="none" w:sz="0" w:space="0" w:color="auto"/>
        <w:left w:val="none" w:sz="0" w:space="0" w:color="auto"/>
        <w:bottom w:val="none" w:sz="0" w:space="0" w:color="auto"/>
        <w:right w:val="none" w:sz="0" w:space="0" w:color="auto"/>
      </w:divBdr>
    </w:div>
    <w:div w:id="1753311713">
      <w:bodyDiv w:val="1"/>
      <w:marLeft w:val="0"/>
      <w:marRight w:val="0"/>
      <w:marTop w:val="0"/>
      <w:marBottom w:val="0"/>
      <w:divBdr>
        <w:top w:val="none" w:sz="0" w:space="0" w:color="auto"/>
        <w:left w:val="none" w:sz="0" w:space="0" w:color="auto"/>
        <w:bottom w:val="none" w:sz="0" w:space="0" w:color="auto"/>
        <w:right w:val="none" w:sz="0" w:space="0" w:color="auto"/>
      </w:divBdr>
    </w:div>
    <w:div w:id="1762144295">
      <w:bodyDiv w:val="1"/>
      <w:marLeft w:val="0"/>
      <w:marRight w:val="0"/>
      <w:marTop w:val="0"/>
      <w:marBottom w:val="0"/>
      <w:divBdr>
        <w:top w:val="none" w:sz="0" w:space="0" w:color="auto"/>
        <w:left w:val="none" w:sz="0" w:space="0" w:color="auto"/>
        <w:bottom w:val="none" w:sz="0" w:space="0" w:color="auto"/>
        <w:right w:val="none" w:sz="0" w:space="0" w:color="auto"/>
      </w:divBdr>
    </w:div>
    <w:div w:id="1797482132">
      <w:bodyDiv w:val="1"/>
      <w:marLeft w:val="0"/>
      <w:marRight w:val="0"/>
      <w:marTop w:val="0"/>
      <w:marBottom w:val="0"/>
      <w:divBdr>
        <w:top w:val="none" w:sz="0" w:space="0" w:color="auto"/>
        <w:left w:val="none" w:sz="0" w:space="0" w:color="auto"/>
        <w:bottom w:val="none" w:sz="0" w:space="0" w:color="auto"/>
        <w:right w:val="none" w:sz="0" w:space="0" w:color="auto"/>
      </w:divBdr>
    </w:div>
    <w:div w:id="1823695953">
      <w:bodyDiv w:val="1"/>
      <w:marLeft w:val="0"/>
      <w:marRight w:val="0"/>
      <w:marTop w:val="0"/>
      <w:marBottom w:val="0"/>
      <w:divBdr>
        <w:top w:val="none" w:sz="0" w:space="0" w:color="auto"/>
        <w:left w:val="none" w:sz="0" w:space="0" w:color="auto"/>
        <w:bottom w:val="none" w:sz="0" w:space="0" w:color="auto"/>
        <w:right w:val="none" w:sz="0" w:space="0" w:color="auto"/>
      </w:divBdr>
    </w:div>
    <w:div w:id="1859925772">
      <w:bodyDiv w:val="1"/>
      <w:marLeft w:val="0"/>
      <w:marRight w:val="0"/>
      <w:marTop w:val="0"/>
      <w:marBottom w:val="0"/>
      <w:divBdr>
        <w:top w:val="none" w:sz="0" w:space="0" w:color="auto"/>
        <w:left w:val="none" w:sz="0" w:space="0" w:color="auto"/>
        <w:bottom w:val="none" w:sz="0" w:space="0" w:color="auto"/>
        <w:right w:val="none" w:sz="0" w:space="0" w:color="auto"/>
      </w:divBdr>
    </w:div>
    <w:div w:id="1870680424">
      <w:bodyDiv w:val="1"/>
      <w:marLeft w:val="0"/>
      <w:marRight w:val="0"/>
      <w:marTop w:val="0"/>
      <w:marBottom w:val="0"/>
      <w:divBdr>
        <w:top w:val="none" w:sz="0" w:space="0" w:color="auto"/>
        <w:left w:val="none" w:sz="0" w:space="0" w:color="auto"/>
        <w:bottom w:val="none" w:sz="0" w:space="0" w:color="auto"/>
        <w:right w:val="none" w:sz="0" w:space="0" w:color="auto"/>
      </w:divBdr>
    </w:div>
    <w:div w:id="1888907143">
      <w:bodyDiv w:val="1"/>
      <w:marLeft w:val="0"/>
      <w:marRight w:val="0"/>
      <w:marTop w:val="0"/>
      <w:marBottom w:val="0"/>
      <w:divBdr>
        <w:top w:val="none" w:sz="0" w:space="0" w:color="auto"/>
        <w:left w:val="none" w:sz="0" w:space="0" w:color="auto"/>
        <w:bottom w:val="none" w:sz="0" w:space="0" w:color="auto"/>
        <w:right w:val="none" w:sz="0" w:space="0" w:color="auto"/>
      </w:divBdr>
    </w:div>
    <w:div w:id="1896894825">
      <w:bodyDiv w:val="1"/>
      <w:marLeft w:val="0"/>
      <w:marRight w:val="0"/>
      <w:marTop w:val="0"/>
      <w:marBottom w:val="0"/>
      <w:divBdr>
        <w:top w:val="none" w:sz="0" w:space="0" w:color="auto"/>
        <w:left w:val="none" w:sz="0" w:space="0" w:color="auto"/>
        <w:bottom w:val="none" w:sz="0" w:space="0" w:color="auto"/>
        <w:right w:val="none" w:sz="0" w:space="0" w:color="auto"/>
      </w:divBdr>
    </w:div>
    <w:div w:id="1939094681">
      <w:bodyDiv w:val="1"/>
      <w:marLeft w:val="0"/>
      <w:marRight w:val="0"/>
      <w:marTop w:val="0"/>
      <w:marBottom w:val="0"/>
      <w:divBdr>
        <w:top w:val="none" w:sz="0" w:space="0" w:color="auto"/>
        <w:left w:val="none" w:sz="0" w:space="0" w:color="auto"/>
        <w:bottom w:val="none" w:sz="0" w:space="0" w:color="auto"/>
        <w:right w:val="none" w:sz="0" w:space="0" w:color="auto"/>
      </w:divBdr>
    </w:div>
    <w:div w:id="1958953007">
      <w:bodyDiv w:val="1"/>
      <w:marLeft w:val="0"/>
      <w:marRight w:val="0"/>
      <w:marTop w:val="0"/>
      <w:marBottom w:val="0"/>
      <w:divBdr>
        <w:top w:val="none" w:sz="0" w:space="0" w:color="auto"/>
        <w:left w:val="none" w:sz="0" w:space="0" w:color="auto"/>
        <w:bottom w:val="none" w:sz="0" w:space="0" w:color="auto"/>
        <w:right w:val="none" w:sz="0" w:space="0" w:color="auto"/>
      </w:divBdr>
    </w:div>
    <w:div w:id="1970428161">
      <w:bodyDiv w:val="1"/>
      <w:marLeft w:val="0"/>
      <w:marRight w:val="0"/>
      <w:marTop w:val="0"/>
      <w:marBottom w:val="0"/>
      <w:divBdr>
        <w:top w:val="none" w:sz="0" w:space="0" w:color="auto"/>
        <w:left w:val="none" w:sz="0" w:space="0" w:color="auto"/>
        <w:bottom w:val="none" w:sz="0" w:space="0" w:color="auto"/>
        <w:right w:val="none" w:sz="0" w:space="0" w:color="auto"/>
      </w:divBdr>
    </w:div>
    <w:div w:id="2042700752">
      <w:bodyDiv w:val="1"/>
      <w:marLeft w:val="0"/>
      <w:marRight w:val="0"/>
      <w:marTop w:val="0"/>
      <w:marBottom w:val="0"/>
      <w:divBdr>
        <w:top w:val="none" w:sz="0" w:space="0" w:color="auto"/>
        <w:left w:val="none" w:sz="0" w:space="0" w:color="auto"/>
        <w:bottom w:val="none" w:sz="0" w:space="0" w:color="auto"/>
        <w:right w:val="none" w:sz="0" w:space="0" w:color="auto"/>
      </w:divBdr>
    </w:div>
    <w:div w:id="2051103065">
      <w:bodyDiv w:val="1"/>
      <w:marLeft w:val="0"/>
      <w:marRight w:val="0"/>
      <w:marTop w:val="0"/>
      <w:marBottom w:val="0"/>
      <w:divBdr>
        <w:top w:val="none" w:sz="0" w:space="0" w:color="auto"/>
        <w:left w:val="none" w:sz="0" w:space="0" w:color="auto"/>
        <w:bottom w:val="none" w:sz="0" w:space="0" w:color="auto"/>
        <w:right w:val="none" w:sz="0" w:space="0" w:color="auto"/>
      </w:divBdr>
    </w:div>
    <w:div w:id="2055931388">
      <w:bodyDiv w:val="1"/>
      <w:marLeft w:val="0"/>
      <w:marRight w:val="0"/>
      <w:marTop w:val="0"/>
      <w:marBottom w:val="0"/>
      <w:divBdr>
        <w:top w:val="none" w:sz="0" w:space="0" w:color="auto"/>
        <w:left w:val="none" w:sz="0" w:space="0" w:color="auto"/>
        <w:bottom w:val="none" w:sz="0" w:space="0" w:color="auto"/>
        <w:right w:val="none" w:sz="0" w:space="0" w:color="auto"/>
      </w:divBdr>
    </w:div>
    <w:div w:id="2065634384">
      <w:bodyDiv w:val="1"/>
      <w:marLeft w:val="0"/>
      <w:marRight w:val="0"/>
      <w:marTop w:val="0"/>
      <w:marBottom w:val="0"/>
      <w:divBdr>
        <w:top w:val="none" w:sz="0" w:space="0" w:color="auto"/>
        <w:left w:val="none" w:sz="0" w:space="0" w:color="auto"/>
        <w:bottom w:val="none" w:sz="0" w:space="0" w:color="auto"/>
        <w:right w:val="none" w:sz="0" w:space="0" w:color="auto"/>
      </w:divBdr>
    </w:div>
    <w:div w:id="2095206463">
      <w:bodyDiv w:val="1"/>
      <w:marLeft w:val="0"/>
      <w:marRight w:val="0"/>
      <w:marTop w:val="0"/>
      <w:marBottom w:val="0"/>
      <w:divBdr>
        <w:top w:val="none" w:sz="0" w:space="0" w:color="auto"/>
        <w:left w:val="none" w:sz="0" w:space="0" w:color="auto"/>
        <w:bottom w:val="none" w:sz="0" w:space="0" w:color="auto"/>
        <w:right w:val="none" w:sz="0" w:space="0" w:color="auto"/>
      </w:divBdr>
    </w:div>
    <w:div w:id="2099055666">
      <w:bodyDiv w:val="1"/>
      <w:marLeft w:val="0"/>
      <w:marRight w:val="0"/>
      <w:marTop w:val="0"/>
      <w:marBottom w:val="0"/>
      <w:divBdr>
        <w:top w:val="none" w:sz="0" w:space="0" w:color="auto"/>
        <w:left w:val="none" w:sz="0" w:space="0" w:color="auto"/>
        <w:bottom w:val="none" w:sz="0" w:space="0" w:color="auto"/>
        <w:right w:val="none" w:sz="0" w:space="0" w:color="auto"/>
      </w:divBdr>
    </w:div>
    <w:div w:id="2130274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Colors" Target="diagrams/colors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footer" Target="footer2.xml"/><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AD7045E-CEDD-4A19-8B9C-1A4A789D26CD}" type="doc">
      <dgm:prSet loTypeId="urn:microsoft.com/office/officeart/2005/8/layout/chart3" loCatId="relationship" qsTypeId="urn:microsoft.com/office/officeart/2005/8/quickstyle/simple3" qsCatId="simple" csTypeId="urn:microsoft.com/office/officeart/2005/8/colors/accent0_1" csCatId="mainScheme" phldr="1"/>
      <dgm:spPr/>
    </dgm:pt>
    <dgm:pt modelId="{C164F5BC-EDA8-4CF4-8F0D-5494F1EA26FF}">
      <dgm:prSet phldrT="[Text]" custT="1"/>
      <dgm:spPr>
        <a:xfrm>
          <a:off x="793545" y="135659"/>
          <a:ext cx="1688211" cy="168821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sz="1200">
              <a:solidFill>
                <a:sysClr val="windowText" lastClr="000000">
                  <a:hueOff val="0"/>
                  <a:satOff val="0"/>
                  <a:lumOff val="0"/>
                  <a:alphaOff val="0"/>
                </a:sysClr>
              </a:solidFill>
              <a:latin typeface="Times New Roman" pitchFamily="18" charset="0"/>
              <a:ea typeface="+mn-ea"/>
              <a:cs typeface="Times New Roman" pitchFamily="18" charset="0"/>
            </a:rPr>
            <a:t>30 %</a:t>
          </a:r>
        </a:p>
      </dgm:t>
    </dgm:pt>
    <dgm:pt modelId="{34C03E58-2AE8-4D54-8830-5126F3EA486A}" type="parTrans" cxnId="{1262D3EC-05E7-4A4A-9C05-DE2533EA9FEF}">
      <dgm:prSet/>
      <dgm:spPr/>
      <dgm:t>
        <a:bodyPr/>
        <a:lstStyle/>
        <a:p>
          <a:endParaRPr lang="de-DE"/>
        </a:p>
      </dgm:t>
    </dgm:pt>
    <dgm:pt modelId="{7300555A-6EA2-4FC5-975B-DCE684D058D0}" type="sibTrans" cxnId="{1262D3EC-05E7-4A4A-9C05-DE2533EA9FEF}">
      <dgm:prSet/>
      <dgm:spPr/>
      <dgm:t>
        <a:bodyPr/>
        <a:lstStyle/>
        <a:p>
          <a:endParaRPr lang="de-DE"/>
        </a:p>
      </dgm:t>
    </dgm:pt>
    <dgm:pt modelId="{54FD8C74-D6E9-47D5-87B1-779DBFDE3AB8}">
      <dgm:prSet phldrT="[Text]" custT="1"/>
      <dgm:spPr>
        <a:xfrm>
          <a:off x="880568" y="185904"/>
          <a:ext cx="1688211" cy="168821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de-DE" sz="1200">
              <a:solidFill>
                <a:sysClr val="windowText" lastClr="000000">
                  <a:hueOff val="0"/>
                  <a:satOff val="0"/>
                  <a:lumOff val="0"/>
                  <a:alphaOff val="0"/>
                </a:sysClr>
              </a:solidFill>
              <a:latin typeface="Times New Roman" pitchFamily="18" charset="0"/>
              <a:ea typeface="+mn-ea"/>
              <a:cs typeface="Times New Roman" pitchFamily="18" charset="0"/>
            </a:rPr>
            <a:t>20 %</a:t>
          </a:r>
        </a:p>
      </dgm:t>
    </dgm:pt>
    <dgm:pt modelId="{F22ED870-0E0B-48DB-AA72-9299ECB96893}" type="parTrans" cxnId="{DE99F855-821A-49C3-8B70-C7C0B02824E4}">
      <dgm:prSet/>
      <dgm:spPr/>
      <dgm:t>
        <a:bodyPr/>
        <a:lstStyle/>
        <a:p>
          <a:endParaRPr lang="de-DE"/>
        </a:p>
      </dgm:t>
    </dgm:pt>
    <dgm:pt modelId="{38784464-1109-4A90-A4A0-21289CB50DC4}" type="sibTrans" cxnId="{DE99F855-821A-49C3-8B70-C7C0B02824E4}">
      <dgm:prSet/>
      <dgm:spPr/>
      <dgm:t>
        <a:bodyPr/>
        <a:lstStyle/>
        <a:p>
          <a:endParaRPr lang="de-DE"/>
        </a:p>
      </dgm:t>
    </dgm:pt>
    <dgm:pt modelId="{8DBDE93F-ED42-40AD-8FF5-C091845C97F4}">
      <dgm:prSet phldrT="[Text]" custT="1"/>
      <dgm:spPr>
        <a:xfrm>
          <a:off x="880568" y="185904"/>
          <a:ext cx="1688211" cy="1688211"/>
        </a:xfr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algn="ctr"/>
          <a:r>
            <a:rPr lang="de-DE" sz="1200">
              <a:solidFill>
                <a:sysClr val="windowText" lastClr="000000">
                  <a:hueOff val="0"/>
                  <a:satOff val="0"/>
                  <a:lumOff val="0"/>
                  <a:alphaOff val="0"/>
                </a:sysClr>
              </a:solidFill>
              <a:latin typeface="Times New Roman" pitchFamily="18" charset="0"/>
              <a:ea typeface="+mn-ea"/>
              <a:cs typeface="Times New Roman" pitchFamily="18" charset="0"/>
            </a:rPr>
            <a:t>50 %</a:t>
          </a:r>
        </a:p>
      </dgm:t>
    </dgm:pt>
    <dgm:pt modelId="{997BC6CE-EFDB-4F09-87CE-86B78DB710FF}" type="parTrans" cxnId="{D793E5B8-70F8-4DF9-AC17-796569D0EE31}">
      <dgm:prSet/>
      <dgm:spPr/>
      <dgm:t>
        <a:bodyPr/>
        <a:lstStyle/>
        <a:p>
          <a:endParaRPr lang="de-DE"/>
        </a:p>
      </dgm:t>
    </dgm:pt>
    <dgm:pt modelId="{AF02DFD0-9890-492A-889B-765E87E2AD96}" type="sibTrans" cxnId="{D793E5B8-70F8-4DF9-AC17-796569D0EE31}">
      <dgm:prSet/>
      <dgm:spPr/>
      <dgm:t>
        <a:bodyPr/>
        <a:lstStyle/>
        <a:p>
          <a:endParaRPr lang="de-DE"/>
        </a:p>
      </dgm:t>
    </dgm:pt>
    <dgm:pt modelId="{6071F33D-1CC1-4769-9630-BEF453B93335}" type="pres">
      <dgm:prSet presAssocID="{9AD7045E-CEDD-4A19-8B9C-1A4A789D26CD}" presName="compositeShape" presStyleCnt="0">
        <dgm:presLayoutVars>
          <dgm:chMax val="7"/>
          <dgm:dir val="rev"/>
          <dgm:resizeHandles val="exact"/>
        </dgm:presLayoutVars>
      </dgm:prSet>
      <dgm:spPr/>
    </dgm:pt>
    <dgm:pt modelId="{1187C1F9-2046-4EFA-9499-EEC936DF2360}" type="pres">
      <dgm:prSet presAssocID="{9AD7045E-CEDD-4A19-8B9C-1A4A789D26CD}" presName="wedge1" presStyleLbl="node1" presStyleIdx="0" presStyleCnt="3"/>
      <dgm:spPr>
        <a:prstGeom prst="pie">
          <a:avLst>
            <a:gd name="adj1" fmla="val 16200000"/>
            <a:gd name="adj2" fmla="val 1800000"/>
          </a:avLst>
        </a:prstGeom>
      </dgm:spPr>
    </dgm:pt>
    <dgm:pt modelId="{8CD92927-9D23-40A0-ABF7-0C1E44625AA5}" type="pres">
      <dgm:prSet presAssocID="{9AD7045E-CEDD-4A19-8B9C-1A4A789D26CD}" presName="wedge1Tx" presStyleLbl="node1" presStyleIdx="0" presStyleCnt="3">
        <dgm:presLayoutVars>
          <dgm:chMax val="0"/>
          <dgm:chPref val="0"/>
          <dgm:bulletEnabled val="1"/>
        </dgm:presLayoutVars>
      </dgm:prSet>
      <dgm:spPr/>
    </dgm:pt>
    <dgm:pt modelId="{2821A747-F8DB-41A2-BC9A-1BFB17FB4C01}" type="pres">
      <dgm:prSet presAssocID="{9AD7045E-CEDD-4A19-8B9C-1A4A789D26CD}" presName="wedge2" presStyleLbl="node1" presStyleIdx="1" presStyleCnt="3"/>
      <dgm:spPr>
        <a:prstGeom prst="pie">
          <a:avLst>
            <a:gd name="adj1" fmla="val 1800000"/>
            <a:gd name="adj2" fmla="val 9000000"/>
          </a:avLst>
        </a:prstGeom>
      </dgm:spPr>
    </dgm:pt>
    <dgm:pt modelId="{CC5A78EF-44C7-4F97-9DA8-69BAA9627CF9}" type="pres">
      <dgm:prSet presAssocID="{9AD7045E-CEDD-4A19-8B9C-1A4A789D26CD}" presName="wedge2Tx" presStyleLbl="node1" presStyleIdx="1" presStyleCnt="3">
        <dgm:presLayoutVars>
          <dgm:chMax val="0"/>
          <dgm:chPref val="0"/>
          <dgm:bulletEnabled val="1"/>
        </dgm:presLayoutVars>
      </dgm:prSet>
      <dgm:spPr/>
    </dgm:pt>
    <dgm:pt modelId="{22824A14-C07B-4F06-AFD4-ED8B4109168F}" type="pres">
      <dgm:prSet presAssocID="{9AD7045E-CEDD-4A19-8B9C-1A4A789D26CD}" presName="wedge3" presStyleLbl="node1" presStyleIdx="2" presStyleCnt="3"/>
      <dgm:spPr>
        <a:prstGeom prst="pie">
          <a:avLst>
            <a:gd name="adj1" fmla="val 9000000"/>
            <a:gd name="adj2" fmla="val 16200000"/>
          </a:avLst>
        </a:prstGeom>
      </dgm:spPr>
    </dgm:pt>
    <dgm:pt modelId="{502BEF14-FD66-4AA3-9701-D51B90889F0F}" type="pres">
      <dgm:prSet presAssocID="{9AD7045E-CEDD-4A19-8B9C-1A4A789D26CD}" presName="wedge3Tx" presStyleLbl="node1" presStyleIdx="2" presStyleCnt="3">
        <dgm:presLayoutVars>
          <dgm:chMax val="0"/>
          <dgm:chPref val="0"/>
          <dgm:bulletEnabled val="1"/>
        </dgm:presLayoutVars>
      </dgm:prSet>
      <dgm:spPr/>
    </dgm:pt>
  </dgm:ptLst>
  <dgm:cxnLst>
    <dgm:cxn modelId="{62A41401-7ED2-487D-BEA3-8091A88B2BAE}" type="presOf" srcId="{8DBDE93F-ED42-40AD-8FF5-C091845C97F4}" destId="{1187C1F9-2046-4EFA-9499-EEC936DF2360}" srcOrd="0" destOrd="0" presId="urn:microsoft.com/office/officeart/2005/8/layout/chart3"/>
    <dgm:cxn modelId="{C7B4EA0F-A8BC-4AFA-B5CF-90EBF99E4E94}" type="presOf" srcId="{54FD8C74-D6E9-47D5-87B1-779DBFDE3AB8}" destId="{CC5A78EF-44C7-4F97-9DA8-69BAA9627CF9}" srcOrd="1" destOrd="0" presId="urn:microsoft.com/office/officeart/2005/8/layout/chart3"/>
    <dgm:cxn modelId="{FE5F1329-94B8-439E-9051-0DFBE184D3A7}" type="presOf" srcId="{54FD8C74-D6E9-47D5-87B1-779DBFDE3AB8}" destId="{2821A747-F8DB-41A2-BC9A-1BFB17FB4C01}" srcOrd="0" destOrd="0" presId="urn:microsoft.com/office/officeart/2005/8/layout/chart3"/>
    <dgm:cxn modelId="{956D9F29-314D-443E-B311-568632C1ED64}" type="presOf" srcId="{C164F5BC-EDA8-4CF4-8F0D-5494F1EA26FF}" destId="{502BEF14-FD66-4AA3-9701-D51B90889F0F}" srcOrd="1" destOrd="0" presId="urn:microsoft.com/office/officeart/2005/8/layout/chart3"/>
    <dgm:cxn modelId="{DE99F855-821A-49C3-8B70-C7C0B02824E4}" srcId="{9AD7045E-CEDD-4A19-8B9C-1A4A789D26CD}" destId="{54FD8C74-D6E9-47D5-87B1-779DBFDE3AB8}" srcOrd="1" destOrd="0" parTransId="{F22ED870-0E0B-48DB-AA72-9299ECB96893}" sibTransId="{38784464-1109-4A90-A4A0-21289CB50DC4}"/>
    <dgm:cxn modelId="{5E3F287D-0393-4E50-870F-4A6CAE413AAA}" type="presOf" srcId="{C164F5BC-EDA8-4CF4-8F0D-5494F1EA26FF}" destId="{22824A14-C07B-4F06-AFD4-ED8B4109168F}" srcOrd="0" destOrd="0" presId="urn:microsoft.com/office/officeart/2005/8/layout/chart3"/>
    <dgm:cxn modelId="{5B20B080-6606-4975-8390-13EF21FEB01B}" type="presOf" srcId="{8DBDE93F-ED42-40AD-8FF5-C091845C97F4}" destId="{8CD92927-9D23-40A0-ABF7-0C1E44625AA5}" srcOrd="1" destOrd="0" presId="urn:microsoft.com/office/officeart/2005/8/layout/chart3"/>
    <dgm:cxn modelId="{EEAD9E94-38DE-48AC-8E24-09E61338D0F9}" type="presOf" srcId="{9AD7045E-CEDD-4A19-8B9C-1A4A789D26CD}" destId="{6071F33D-1CC1-4769-9630-BEF453B93335}" srcOrd="0" destOrd="0" presId="urn:microsoft.com/office/officeart/2005/8/layout/chart3"/>
    <dgm:cxn modelId="{D793E5B8-70F8-4DF9-AC17-796569D0EE31}" srcId="{9AD7045E-CEDD-4A19-8B9C-1A4A789D26CD}" destId="{8DBDE93F-ED42-40AD-8FF5-C091845C97F4}" srcOrd="2" destOrd="0" parTransId="{997BC6CE-EFDB-4F09-87CE-86B78DB710FF}" sibTransId="{AF02DFD0-9890-492A-889B-765E87E2AD96}"/>
    <dgm:cxn modelId="{1262D3EC-05E7-4A4A-9C05-DE2533EA9FEF}" srcId="{9AD7045E-CEDD-4A19-8B9C-1A4A789D26CD}" destId="{C164F5BC-EDA8-4CF4-8F0D-5494F1EA26FF}" srcOrd="0" destOrd="0" parTransId="{34C03E58-2AE8-4D54-8830-5126F3EA486A}" sibTransId="{7300555A-6EA2-4FC5-975B-DCE684D058D0}"/>
    <dgm:cxn modelId="{9F6A34F7-F5B1-4A6D-A268-F097B4E32A44}" type="presParOf" srcId="{6071F33D-1CC1-4769-9630-BEF453B93335}" destId="{1187C1F9-2046-4EFA-9499-EEC936DF2360}" srcOrd="0" destOrd="0" presId="urn:microsoft.com/office/officeart/2005/8/layout/chart3"/>
    <dgm:cxn modelId="{DCC40825-AC49-4E3B-8F88-C74168746569}" type="presParOf" srcId="{6071F33D-1CC1-4769-9630-BEF453B93335}" destId="{8CD92927-9D23-40A0-ABF7-0C1E44625AA5}" srcOrd="1" destOrd="0" presId="urn:microsoft.com/office/officeart/2005/8/layout/chart3"/>
    <dgm:cxn modelId="{657E9040-3D7E-4B55-B075-90993F81BA1B}" type="presParOf" srcId="{6071F33D-1CC1-4769-9630-BEF453B93335}" destId="{2821A747-F8DB-41A2-BC9A-1BFB17FB4C01}" srcOrd="2" destOrd="0" presId="urn:microsoft.com/office/officeart/2005/8/layout/chart3"/>
    <dgm:cxn modelId="{BD0C8A4D-ABBD-4FEC-9F9C-AA72748396E3}" type="presParOf" srcId="{6071F33D-1CC1-4769-9630-BEF453B93335}" destId="{CC5A78EF-44C7-4F97-9DA8-69BAA9627CF9}" srcOrd="3" destOrd="0" presId="urn:microsoft.com/office/officeart/2005/8/layout/chart3"/>
    <dgm:cxn modelId="{D37D5E93-35CA-4BA5-8668-F41A99746716}" type="presParOf" srcId="{6071F33D-1CC1-4769-9630-BEF453B93335}" destId="{22824A14-C07B-4F06-AFD4-ED8B4109168F}" srcOrd="4" destOrd="0" presId="urn:microsoft.com/office/officeart/2005/8/layout/chart3"/>
    <dgm:cxn modelId="{EB018A55-0208-4948-AEDC-0F36B1B35377}" type="presParOf" srcId="{6071F33D-1CC1-4769-9630-BEF453B93335}" destId="{502BEF14-FD66-4AA3-9701-D51B90889F0F}" srcOrd="5" destOrd="0" presId="urn:microsoft.com/office/officeart/2005/8/layout/chart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87C1F9-2046-4EFA-9499-EEC936DF2360}">
      <dsp:nvSpPr>
        <dsp:cNvPr id="0" name=""/>
        <dsp:cNvSpPr/>
      </dsp:nvSpPr>
      <dsp:spPr>
        <a:xfrm>
          <a:off x="879298" y="185904"/>
          <a:ext cx="1688211" cy="1688211"/>
        </a:xfrm>
        <a:prstGeom prst="pie">
          <a:avLst>
            <a:gd name="adj1" fmla="val 16200000"/>
            <a:gd name="adj2" fmla="val 1800000"/>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de-DE" sz="1200" kern="1200">
              <a:solidFill>
                <a:sysClr val="windowText" lastClr="000000">
                  <a:hueOff val="0"/>
                  <a:satOff val="0"/>
                  <a:lumOff val="0"/>
                  <a:alphaOff val="0"/>
                </a:sysClr>
              </a:solidFill>
              <a:latin typeface="Times New Roman" pitchFamily="18" charset="0"/>
              <a:ea typeface="+mn-ea"/>
              <a:cs typeface="Times New Roman" pitchFamily="18" charset="0"/>
            </a:rPr>
            <a:t>50 %</a:t>
          </a:r>
        </a:p>
      </dsp:txBody>
      <dsp:txXfrm>
        <a:off x="1813844" y="517517"/>
        <a:ext cx="572785" cy="562737"/>
      </dsp:txXfrm>
    </dsp:sp>
    <dsp:sp modelId="{2821A747-F8DB-41A2-BC9A-1BFB17FB4C01}">
      <dsp:nvSpPr>
        <dsp:cNvPr id="0" name=""/>
        <dsp:cNvSpPr/>
      </dsp:nvSpPr>
      <dsp:spPr>
        <a:xfrm>
          <a:off x="879298" y="185904"/>
          <a:ext cx="1688211" cy="1688211"/>
        </a:xfrm>
        <a:prstGeom prst="pie">
          <a:avLst>
            <a:gd name="adj1" fmla="val 1800000"/>
            <a:gd name="adj2" fmla="val 9000000"/>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de-DE" sz="1200" kern="1200">
              <a:solidFill>
                <a:sysClr val="windowText" lastClr="000000">
                  <a:hueOff val="0"/>
                  <a:satOff val="0"/>
                  <a:lumOff val="0"/>
                  <a:alphaOff val="0"/>
                </a:sysClr>
              </a:solidFill>
              <a:latin typeface="Times New Roman" pitchFamily="18" charset="0"/>
              <a:ea typeface="+mn-ea"/>
              <a:cs typeface="Times New Roman" pitchFamily="18" charset="0"/>
            </a:rPr>
            <a:t>20 %</a:t>
          </a:r>
        </a:p>
      </dsp:txBody>
      <dsp:txXfrm>
        <a:off x="1341546" y="1251084"/>
        <a:ext cx="763714" cy="522541"/>
      </dsp:txXfrm>
    </dsp:sp>
    <dsp:sp modelId="{22824A14-C07B-4F06-AFD4-ED8B4109168F}">
      <dsp:nvSpPr>
        <dsp:cNvPr id="0" name=""/>
        <dsp:cNvSpPr/>
      </dsp:nvSpPr>
      <dsp:spPr>
        <a:xfrm>
          <a:off x="792275" y="135659"/>
          <a:ext cx="1688211" cy="1688211"/>
        </a:xfrm>
        <a:prstGeom prst="pie">
          <a:avLst>
            <a:gd name="adj1" fmla="val 9000000"/>
            <a:gd name="adj2" fmla="val 16200000"/>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de-DE" sz="1200" kern="1200">
              <a:solidFill>
                <a:sysClr val="windowText" lastClr="000000">
                  <a:hueOff val="0"/>
                  <a:satOff val="0"/>
                  <a:lumOff val="0"/>
                  <a:alphaOff val="0"/>
                </a:sysClr>
              </a:solidFill>
              <a:latin typeface="Times New Roman" pitchFamily="18" charset="0"/>
              <a:ea typeface="+mn-ea"/>
              <a:cs typeface="Times New Roman" pitchFamily="18" charset="0"/>
            </a:rPr>
            <a:t>30 %</a:t>
          </a:r>
        </a:p>
      </dsp:txBody>
      <dsp:txXfrm>
        <a:off x="999885" y="447174"/>
        <a:ext cx="572785" cy="562737"/>
      </dsp:txXfrm>
    </dsp:sp>
  </dsp:spTree>
</dsp:drawing>
</file>

<file path=word/diagrams/layout1.xml><?xml version="1.0" encoding="utf-8"?>
<dgm:layoutDef xmlns:dgm="http://schemas.openxmlformats.org/drawingml/2006/diagram" xmlns:a="http://schemas.openxmlformats.org/drawingml/2006/main" uniqueId="urn:microsoft.com/office/officeart/2005/8/layout/chart3">
  <dgm:title val=""/>
  <dgm:desc val=""/>
  <dgm:catLst>
    <dgm:cat type="relationship" pri="27000"/>
    <dgm:cat type="cycle" pri="8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ompositeShape">
    <dgm:varLst>
      <dgm:chMax val="7"/>
      <dgm:dir/>
      <dgm:resizeHandles val="exact"/>
    </dgm:varLst>
    <dgm:alg type="composite">
      <dgm:param type="horzAlign" val="ctr"/>
      <dgm:param type="vertAlign" val="mid"/>
      <dgm:param type="ar" val="1"/>
    </dgm:alg>
    <dgm:presOf/>
    <dgm:shape xmlns:r="http://schemas.openxmlformats.org/officeDocument/2006/relationships" r:blip="">
      <dgm:adjLst/>
    </dgm:shape>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wedge1Tx" refType="w" fact="0.205"/>
          <dgm:constr type="t" for="ch" forName="wedge1Tx" refType="h" fact="0.205"/>
          <dgm:constr type="w" for="ch" forName="wedge1Tx" refType="w" fact="0.59"/>
          <dgm:constr type="h" for="ch" forName="wedge1Tx" refType="h" fact="0.59"/>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wedge1Tx" refType="w" fact="0.52"/>
          <dgm:constr type="t" for="ch" forName="wedge1Tx" refType="h" fact="0.205"/>
          <dgm:constr type="w" for="ch" forName="wedge1Tx" refType="w" fact="0.295"/>
          <dgm:constr type="h" for="ch" forName="wedge1Tx" refType="h" fact="0.59"/>
          <dgm:constr type="l" for="ch" forName="wedge2" refType="w" fact="0.08"/>
          <dgm:constr type="t" for="ch" forName="wedge2" refType="w" fact="0.08"/>
          <dgm:constr type="w" for="ch" forName="wedge2" refType="w" fact="0.84"/>
          <dgm:constr type="h" for="ch" forName="wedge2" refType="h" fact="0.84"/>
          <dgm:constr type="l" for="ch" forName="wedge2Tx" refType="w" fact="0.2"/>
          <dgm:constr type="t" for="ch" forName="wedge2Tx" refType="h" fact="0.205"/>
          <dgm:constr type="w" for="ch" forName="wedge2Tx" refType="w" fact="0.295"/>
          <dgm:constr type="h" for="ch" forName="wedge2Tx" refType="h" fact="0.59"/>
          <dgm:constr type="primFontSz" for="ch" ptType="node" op="equ"/>
        </dgm:constrLst>
      </dgm:if>
      <dgm:if name="Name3" axis="ch" ptType="node" func="cnt" op="equ" val="3">
        <dgm:choose name="Name4">
          <dgm:if name="Name5" func="var" arg="dir" op="equ" val="norm">
            <dgm:constrLst>
              <dgm:constr type="l" for="ch" forName="wedge1" refType="w" fact="0.1233"/>
              <dgm:constr type="t" for="ch" forName="wedge1" refType="w" fact="0.055"/>
              <dgm:constr type="w" for="ch" forName="wedge1" refType="w" fact="0.84"/>
              <dgm:constr type="h" for="ch" forName="wedge1" refType="h" fact="0.84"/>
              <dgm:constr type="l" for="ch" forName="wedge1Tx" refType="w" fact="0.58"/>
              <dgm:constr type="t" for="ch" forName="wedge1Tx" refType="h" fact="0.21"/>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8"/>
              <dgm:constr type="t" for="ch" forName="wedge3" refType="w" fact="0.08"/>
              <dgm:constr type="w" for="ch" forName="wedge3" refType="w" fact="0.84"/>
              <dgm:constr type="h" for="ch" forName="wedge3" refType="h" fact="0.84"/>
              <dgm:constr type="l" for="ch" forName="wedge3Tx" refType="w" fact="0.17"/>
              <dgm:constr type="t" for="ch" forName="wedge3Tx" refType="h" fact="0.245"/>
              <dgm:constr type="w" for="ch" forName="wedge3Tx" refType="w" fact="0.285"/>
              <dgm:constr type="h" for="ch" forName="wedge3Tx" refType="h" fact="0.28"/>
              <dgm:constr type="primFontSz" for="ch" ptType="node" op="equ"/>
            </dgm:constrLst>
          </dgm:if>
          <dgm:else name="Name6">
            <dgm:constrLst>
              <dgm:constr type="l" for="ch" forName="wedge1" refType="w" fact="0.08"/>
              <dgm:constr type="t" for="ch" forName="wedge1" refType="w" fact="0.08"/>
              <dgm:constr type="w" for="ch" forName="wedge1" refType="w" fact="0.84"/>
              <dgm:constr type="h" for="ch" forName="wedge1" refType="h" fact="0.84"/>
              <dgm:constr type="l" for="ch" forName="wedge1Tx" refType="w" fact="0.545"/>
              <dgm:constr type="t" for="ch" forName="wedge1Tx" refType="h" fact="0.245"/>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367"/>
              <dgm:constr type="t" for="ch" forName="wedge3" refType="w" fact="0.055"/>
              <dgm:constr type="w" for="ch" forName="wedge3" refType="w" fact="0.84"/>
              <dgm:constr type="h" for="ch" forName="wedge3" refType="h" fact="0.84"/>
              <dgm:constr type="l" for="ch" forName="wedge3Tx" refType="w" fact="0.14"/>
              <dgm:constr type="t" for="ch" forName="wedge3Tx" refType="h" fact="0.21"/>
              <dgm:constr type="w" for="ch" forName="wedge3Tx" refType="w" fact="0.285"/>
              <dgm:constr type="h" for="ch" forName="wedge3Tx" refType="h" fact="0.28"/>
              <dgm:constr type="primFontSz" for="ch" ptType="node" op="equ"/>
            </dgm:constrLst>
          </dgm:else>
        </dgm:choose>
      </dgm:if>
      <dgm:if name="Name7" axis="ch" ptType="node" func="cnt" op="equ" val="4">
        <dgm:choose name="Name8">
          <dgm:if name="Name9" func="var" arg="dir" op="equ" val="norm">
            <dgm:constrLst>
              <dgm:constr type="l" for="ch" forName="wedge1" refType="w" fact="0.1154"/>
              <dgm:constr type="t" for="ch" forName="wedge1" refType="w" fact="0.0446"/>
              <dgm:constr type="w" for="ch" forName="wedge1" refType="w" fact="0.84"/>
              <dgm:constr type="h" for="ch" forName="wedge1" refType="h" fact="0.84"/>
              <dgm:constr type="l" for="ch" forName="wedge1Tx" refType="w" fact="0.545"/>
              <dgm:constr type="t" for="ch" forName="wedge1Tx" refType="h" fact="0.2"/>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8"/>
              <dgm:constr type="t" for="ch" forName="wedge4" refType="h" fact="0.08"/>
              <dgm:constr type="w" for="ch" forName="wedge4" refType="w" fact="0.84"/>
              <dgm:constr type="h" for="ch" forName="wedge4" refType="h" fact="0.84"/>
              <dgm:constr type="l" for="ch" forName="wedge4Tx" refType="w" fact="0.175"/>
              <dgm:constr type="t" for="ch" forName="wedge4Tx" refType="h" fact="0.235"/>
              <dgm:constr type="w" for="ch" forName="wedge4Tx" refType="w" fact="0.31"/>
              <dgm:constr type="h" for="ch" forName="wedge4Tx" refType="h" fact="0.25"/>
              <dgm:constr type="primFontSz" for="ch" ptType="node" op="equ"/>
            </dgm:constrLst>
          </dgm:if>
          <dgm:else name="Name10">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5"/>
              <dgm:constr type="t" for="ch" forName="wedge1Tx" refType="h" fact="0.235"/>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446"/>
              <dgm:constr type="t" for="ch" forName="wedge4" refType="h" fact="0.0446"/>
              <dgm:constr type="w" for="ch" forName="wedge4" refType="w" fact="0.84"/>
              <dgm:constr type="h" for="ch" forName="wedge4" refType="h" fact="0.84"/>
              <dgm:constr type="l" for="ch" forName="wedge4Tx" refType="w" fact="0.145"/>
              <dgm:constr type="t" for="ch" forName="wedge4Tx" refType="h" fact="0.2"/>
              <dgm:constr type="w" for="ch" forName="wedge4Tx" refType="w" fact="0.31"/>
              <dgm:constr type="h" for="ch" forName="wedge4Tx" refType="h" fact="0.25"/>
              <dgm:constr type="primFontSz" for="ch" ptType="node" op="equ"/>
            </dgm:constrLst>
          </dgm:else>
        </dgm:choose>
      </dgm:if>
      <dgm:if name="Name11" axis="ch" ptType="node" func="cnt" op="equ" val="5">
        <dgm:choose name="Name12">
          <dgm:if name="Name13" func="var" arg="dir" op="equ" val="norm">
            <dgm:constrLst>
              <dgm:constr type="l" for="ch" forName="wedge1" refType="w" fact="0.1094"/>
              <dgm:constr type="t" for="ch" forName="wedge1" refType="w" fact="0.0395"/>
              <dgm:constr type="w" for="ch" forName="wedge1" refType="w" fact="0.84"/>
              <dgm:constr type="h" for="ch" forName="wedge1" refType="h" fact="0.84"/>
              <dgm:constr type="l" for="ch" forName="wedge1Tx" refType="w" fact="0.54"/>
              <dgm:constr type="t" for="ch" forName="wedge1Tx" refType="h" fact="0.165"/>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8"/>
              <dgm:constr type="t" for="ch" forName="wedge5" refType="h" fact="0.08"/>
              <dgm:constr type="w" for="ch" forName="wedge5" refType="w" fact="0.84"/>
              <dgm:constr type="h" for="ch" forName="wedge5" refType="h" fact="0.84"/>
              <dgm:constr type="l" for="ch" forName="wedge5Tx" refType="w" fact="0.2025"/>
              <dgm:constr type="t" for="ch" forName="wedge5Tx" refType="h" fact="0.208"/>
              <dgm:constr type="w" for="ch" forName="wedge5Tx" refType="w" fact="0.285"/>
              <dgm:constr type="h" for="ch" forName="wedge5Tx" refType="h" fact="0.195"/>
              <dgm:constr type="primFontSz" for="ch" ptType="node" op="equ"/>
            </dgm:constrLst>
          </dgm:if>
          <dgm:else name="Name14">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
              <dgm:constr type="t" for="ch" forName="wedge1Tx" refType="h" fact="0.208"/>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506"/>
              <dgm:constr type="t" for="ch" forName="wedge5" refType="h" fact="0.0395"/>
              <dgm:constr type="w" for="ch" forName="wedge5" refType="w" fact="0.84"/>
              <dgm:constr type="h" for="ch" forName="wedge5" refType="h" fact="0.84"/>
              <dgm:constr type="l" for="ch" forName="wedge5Tx" refType="w" fact="0.18"/>
              <dgm:constr type="t" for="ch" forName="wedge5Tx" refType="h" fact="0.165"/>
              <dgm:constr type="w" for="ch" forName="wedge5Tx" refType="w" fact="0.285"/>
              <dgm:constr type="h" for="ch" forName="wedge5Tx" refType="h" fact="0.195"/>
              <dgm:constr type="primFontSz" for="ch" ptType="node" op="equ"/>
            </dgm:constrLst>
          </dgm:else>
        </dgm:choose>
      </dgm:if>
      <dgm:if name="Name15" axis="ch" ptType="node" func="cnt" op="equ" val="6">
        <dgm:choose name="Name16">
          <dgm:if name="Name17" func="var" arg="dir" op="equ" val="norm">
            <dgm:constrLst>
              <dgm:constr type="l" for="ch" forName="wedge1" refType="w" fact="0.105"/>
              <dgm:constr type="t" for="ch" forName="wedge1" refType="w" fact="0.0367"/>
              <dgm:constr type="w" for="ch" forName="wedge1" refType="w" fact="0.84"/>
              <dgm:constr type="h" for="ch" forName="wedge1" refType="h" fact="0.84"/>
              <dgm:constr type="l" for="ch" forName="wedge1Tx" refType="w" fact="0.534"/>
              <dgm:constr type="t" for="ch" forName="wedge1Tx" refType="h" fact="0.126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8"/>
              <dgm:constr type="t" for="ch" forName="wedge6" refType="h" fact="0.08"/>
              <dgm:constr type="w" for="ch" forName="wedge6" refType="w" fact="0.84"/>
              <dgm:constr type="h" for="ch" forName="wedge6" refType="h" fact="0.84"/>
              <dgm:constr type="l" for="ch" forName="wedge6Tx" refType="w" fact="0.246"/>
              <dgm:constr type="t" for="ch" forName="wedge6Tx" refType="h" fact="0.17"/>
              <dgm:constr type="w" for="ch" forName="wedge6Tx" refType="w" fact="0.245"/>
              <dgm:constr type="h" for="ch" forName="wedge6Tx" refType="h" fact="0.18"/>
              <dgm:constr type="primFontSz" for="ch" ptType="node" op="equ"/>
            </dgm:constrLst>
          </dgm:if>
          <dgm:else name="Name18">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9"/>
              <dgm:constr type="t" for="ch" forName="wedge1Tx" refType="h" fact="0.1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55"/>
              <dgm:constr type="t" for="ch" forName="wedge6" refType="h" fact="0.0367"/>
              <dgm:constr type="w" for="ch" forName="wedge6" refType="w" fact="0.84"/>
              <dgm:constr type="h" for="ch" forName="wedge6" refType="h" fact="0.84"/>
              <dgm:constr type="l" for="ch" forName="wedge6Tx" refType="w" fact="0.221"/>
              <dgm:constr type="t" for="ch" forName="wedge6Tx" refType="h" fact="0.1267"/>
              <dgm:constr type="w" for="ch" forName="wedge6Tx" refType="w" fact="0.245"/>
              <dgm:constr type="h" for="ch" forName="wedge6Tx" refType="h" fact="0.18"/>
              <dgm:constr type="primFontSz" for="ch" ptType="node" op="equ"/>
            </dgm:constrLst>
          </dgm:else>
        </dgm:choose>
      </dgm:if>
      <dgm:else name="Name19">
        <dgm:choose name="Name20">
          <dgm:if name="Name21" func="var" arg="dir" op="equ" val="norm">
            <dgm:constrLst>
              <dgm:constr type="l" for="ch" forName="wedge1" refType="w" fact="0.1017"/>
              <dgm:constr type="t" for="ch" forName="wedge1" refType="w" fact="0.035"/>
              <dgm:constr type="w" for="ch" forName="wedge1" refType="w" fact="0.84"/>
              <dgm:constr type="h" for="ch" forName="wedge1" refType="h" fact="0.84"/>
              <dgm:constr type="l" for="ch" forName="wedge1Tx" refType="w" fact="0.53"/>
              <dgm:constr type="t" for="ch" forName="wedge1Tx" refType="h" fact="0.115"/>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8"/>
              <dgm:constr type="t" for="ch" forName="wedge7" refType="h" fact="0.08"/>
              <dgm:constr type="w" for="ch" forName="wedge7" refType="w" fact="0.84"/>
              <dgm:constr type="h" for="ch" forName="wedge7" refType="h" fact="0.84"/>
              <dgm:constr type="l" for="ch" forName="wedge7Tx" refType="w" fact="0.262"/>
              <dgm:constr type="t" for="ch" forName="wedge7Tx" refType="h" fact="0.16"/>
              <dgm:constr type="w" for="ch" forName="wedge7Tx" refType="w" fact="0.23"/>
              <dgm:constr type="h" for="ch" forName="wedge7Tx" refType="h" fact="0.145"/>
              <dgm:constr type="primFontSz" for="ch" ptType="node" op="equ"/>
            </dgm:constrLst>
          </dgm:if>
          <dgm:else name="Name22">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8"/>
              <dgm:constr type="t" for="ch" forName="wedge1Tx" refType="h" fact="0.16"/>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583"/>
              <dgm:constr type="t" for="ch" forName="wedge7" refType="h" fact="0.035"/>
              <dgm:constr type="w" for="ch" forName="wedge7" refType="w" fact="0.84"/>
              <dgm:constr type="h" for="ch" forName="wedge7" refType="h" fact="0.84"/>
              <dgm:constr type="l" for="ch" forName="wedge7Tx" refType="w" fact="0.2403"/>
              <dgm:constr type="t" for="ch" forName="wedge7Tx" refType="h" fact="0.115"/>
              <dgm:constr type="w" for="ch" forName="wedge7Tx" refType="w" fact="0.23"/>
              <dgm:constr type="h" for="ch" forName="wedge7Tx" refType="h" fact="0.145"/>
              <dgm:constr type="primFontSz" for="ch" ptType="node" op="equ"/>
            </dgm:constrLst>
          </dgm:else>
        </dgm:choose>
      </dgm:else>
    </dgm:choose>
    <dgm:ruleLst/>
    <dgm:choose name="Name23">
      <dgm:if name="Name24" axis="ch" ptType="node" func="cnt" op="gte" val="1">
        <dgm:layoutNode name="wedge1">
          <dgm:alg type="sp"/>
          <dgm:choose name="Name25">
            <dgm:if name="Name26" axis="ch" ptType="node" func="cnt" op="equ" val="1">
              <dgm:shape xmlns:r="http://schemas.openxmlformats.org/officeDocument/2006/relationships" type="ellipse" r:blip="">
                <dgm:adjLst/>
              </dgm:shape>
            </dgm:if>
            <dgm:if name="Name27" axis="ch" ptType="node" func="cnt" op="equ" val="2">
              <dgm:shape xmlns:r="http://schemas.openxmlformats.org/officeDocument/2006/relationships" type="pie" r:blip="">
                <dgm:adjLst>
                  <dgm:adj idx="1" val="270"/>
                  <dgm:adj idx="2" val="90"/>
                </dgm:adjLst>
              </dgm:shape>
            </dgm:if>
            <dgm:if name="Name28" axis="ch" ptType="node" func="cnt" op="equ" val="3">
              <dgm:shape xmlns:r="http://schemas.openxmlformats.org/officeDocument/2006/relationships" type="pie" r:blip="">
                <dgm:adjLst>
                  <dgm:adj idx="1" val="270"/>
                  <dgm:adj idx="2" val="30"/>
                </dgm:adjLst>
              </dgm:shape>
            </dgm:if>
            <dgm:if name="Name29" axis="ch" ptType="node" func="cnt" op="equ" val="4">
              <dgm:shape xmlns:r="http://schemas.openxmlformats.org/officeDocument/2006/relationships" type="pie" r:blip="">
                <dgm:adjLst>
                  <dgm:adj idx="1" val="270"/>
                  <dgm:adj idx="2" val="0"/>
                </dgm:adjLst>
              </dgm:shape>
            </dgm:if>
            <dgm:if name="Name30" axis="ch" ptType="node" func="cnt" op="equ" val="5">
              <dgm:shape xmlns:r="http://schemas.openxmlformats.org/officeDocument/2006/relationships" type="pie" r:blip="">
                <dgm:adjLst>
                  <dgm:adj idx="1" val="270"/>
                  <dgm:adj idx="2" val="342"/>
                </dgm:adjLst>
              </dgm:shape>
            </dgm:if>
            <dgm:if name="Name31" axis="ch" ptType="node" func="cnt" op="equ" val="6">
              <dgm:shape xmlns:r="http://schemas.openxmlformats.org/officeDocument/2006/relationships" type="pie" r:blip="">
                <dgm:adjLst>
                  <dgm:adj idx="1" val="270"/>
                  <dgm:adj idx="2" val="330"/>
                </dgm:adjLst>
              </dgm:shape>
            </dgm:if>
            <dgm:else name="Name32">
              <dgm:shape xmlns:r="http://schemas.openxmlformats.org/officeDocument/2006/relationships" type="pie" r:blip="">
                <dgm:adjLst>
                  <dgm:adj idx="1" val="270"/>
                  <dgm:adj idx="2" val="321.4286"/>
                </dgm:adjLst>
              </dgm:shape>
            </dgm:else>
          </dgm:choose>
          <dgm:choose name="Name33">
            <dgm:if name="Name34" func="var" arg="dir" op="equ" val="norm">
              <dgm:presOf axis="ch desOrSelf" ptType="node node" st="1 1" cnt="1 0"/>
            </dgm:if>
            <dgm:else name="Name35">
              <dgm:choose name="Name36">
                <dgm:if name="Name37" axis="ch" ptType="node" func="cnt" op="equ" val="1">
                  <dgm:presOf axis="ch desOrSelf" ptType="node node" st="1 1" cnt="1 0"/>
                </dgm:if>
                <dgm:if name="Name38" axis="ch" ptType="node" func="cnt" op="equ" val="2">
                  <dgm:presOf axis="ch desOrSelf" ptType="node node" st="2 1" cnt="1 0"/>
                </dgm:if>
                <dgm:if name="Name39" axis="ch" ptType="node" func="cnt" op="equ" val="3">
                  <dgm:presOf axis="ch desOrSelf" ptType="node node" st="3 1" cnt="1 0"/>
                </dgm:if>
                <dgm:if name="Name40" axis="ch" ptType="node" func="cnt" op="equ" val="4">
                  <dgm:presOf axis="ch desOrSelf" ptType="node node" st="4 1" cnt="1 0"/>
                </dgm:if>
                <dgm:if name="Name41" axis="ch" ptType="node" func="cnt" op="equ" val="5">
                  <dgm:presOf axis="ch desOrSelf" ptType="node node" st="5 1" cnt="1 0"/>
                </dgm:if>
                <dgm:if name="Name42" axis="ch" ptType="node" func="cnt" op="equ" val="6">
                  <dgm:presOf axis="ch desOrSelf" ptType="node node" st="6 1" cnt="1 0"/>
                </dgm:if>
                <dgm:else name="Name43">
                  <dgm:presOf axis="ch desOrSelf" ptType="node node" st="7 1" cnt="1 0"/>
                </dgm:else>
              </dgm:choose>
            </dgm:else>
          </dgm:choose>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44">
            <dgm:if name="Name45" func="var" arg="dir" op="equ" val="norm">
              <dgm:presOf axis="ch desOrSelf" ptType="node node" st="1 1" cnt="1 0"/>
            </dgm:if>
            <dgm:else name="Name46">
              <dgm:choose name="Name47">
                <dgm:if name="Name48" axis="ch" ptType="node" func="cnt" op="equ" val="1">
                  <dgm:presOf axis="ch desOrSelf" ptType="node node" st="1 1" cnt="1 0"/>
                </dgm:if>
                <dgm:if name="Name49" axis="ch" ptType="node" func="cnt" op="equ" val="2">
                  <dgm:presOf axis="ch desOrSelf" ptType="node node" st="2 1" cnt="1 0"/>
                </dgm:if>
                <dgm:if name="Name50" axis="ch" ptType="node" func="cnt" op="equ" val="3">
                  <dgm:presOf axis="ch desOrSelf" ptType="node node" st="3 1" cnt="1 0"/>
                </dgm:if>
                <dgm:if name="Name51" axis="ch" ptType="node" func="cnt" op="equ" val="4">
                  <dgm:presOf axis="ch desOrSelf" ptType="node node" st="4 1" cnt="1 0"/>
                </dgm:if>
                <dgm:if name="Name52" axis="ch" ptType="node" func="cnt" op="equ" val="5">
                  <dgm:presOf axis="ch desOrSelf" ptType="node node" st="5 1" cnt="1 0"/>
                </dgm:if>
                <dgm:if name="Name53" axis="ch" ptType="node" func="cnt" op="equ" val="6">
                  <dgm:presOf axis="ch desOrSelf" ptType="node node" st="6 1" cnt="1 0"/>
                </dgm:if>
                <dgm:else name="Name54">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55"/>
    </dgm:choose>
    <dgm:choose name="Name56">
      <dgm:if name="Name57" axis="ch" ptType="node" func="cnt" op="gte" val="2">
        <dgm:layoutNode name="wedge2">
          <dgm:alg type="sp"/>
          <dgm:choose name="Name58">
            <dgm:if name="Name59" axis="ch" ptType="node" func="cnt" op="equ" val="2">
              <dgm:shape xmlns:r="http://schemas.openxmlformats.org/officeDocument/2006/relationships" type="pie" r:blip="">
                <dgm:adjLst>
                  <dgm:adj idx="1" val="90"/>
                  <dgm:adj idx="2" val="270"/>
                </dgm:adjLst>
              </dgm:shape>
            </dgm:if>
            <dgm:if name="Name60" axis="ch" ptType="node" func="cnt" op="equ" val="3">
              <dgm:shape xmlns:r="http://schemas.openxmlformats.org/officeDocument/2006/relationships" type="pie" r:blip="">
                <dgm:adjLst>
                  <dgm:adj idx="1" val="30"/>
                  <dgm:adj idx="2" val="150"/>
                </dgm:adjLst>
              </dgm:shape>
            </dgm:if>
            <dgm:if name="Name61" axis="ch" ptType="node" func="cnt" op="equ" val="4">
              <dgm:shape xmlns:r="http://schemas.openxmlformats.org/officeDocument/2006/relationships" type="pie" r:blip="">
                <dgm:adjLst>
                  <dgm:adj idx="1" val="0"/>
                  <dgm:adj idx="2" val="90"/>
                </dgm:adjLst>
              </dgm:shape>
            </dgm:if>
            <dgm:if name="Name62" axis="ch" ptType="node" func="cnt" op="equ" val="5">
              <dgm:shape xmlns:r="http://schemas.openxmlformats.org/officeDocument/2006/relationships" type="pie" r:blip="">
                <dgm:adjLst>
                  <dgm:adj idx="1" val="342"/>
                  <dgm:adj idx="2" val="54"/>
                </dgm:adjLst>
              </dgm:shape>
            </dgm:if>
            <dgm:if name="Name63" axis="ch" ptType="node" func="cnt" op="equ" val="6">
              <dgm:shape xmlns:r="http://schemas.openxmlformats.org/officeDocument/2006/relationships" type="pie" r:blip="">
                <dgm:adjLst>
                  <dgm:adj idx="1" val="330"/>
                  <dgm:adj idx="2" val="30"/>
                </dgm:adjLst>
              </dgm:shape>
            </dgm:if>
            <dgm:else name="Name64">
              <dgm:shape xmlns:r="http://schemas.openxmlformats.org/officeDocument/2006/relationships" type="pie" r:blip="">
                <dgm:adjLst>
                  <dgm:adj idx="1" val="321.4286"/>
                  <dgm:adj idx="2" val="12.85714"/>
                </dgm:adjLst>
              </dgm:shape>
            </dgm:else>
          </dgm:choose>
          <dgm:choose name="Name65">
            <dgm:if name="Name66" func="var" arg="dir" op="equ" val="norm">
              <dgm:presOf axis="ch desOrSelf" ptType="node node" st="2 1" cnt="1 0"/>
            </dgm:if>
            <dgm:else name="Name67">
              <dgm:choose name="Name68">
                <dgm:if name="Name69" axis="ch" ptType="node" func="cnt" op="equ" val="2">
                  <dgm:presOf axis="ch desOrSelf" ptType="node node" st="1 1" cnt="1 0"/>
                </dgm:if>
                <dgm:if name="Name70" axis="ch" ptType="node" func="cnt" op="equ" val="3">
                  <dgm:presOf axis="ch desOrSelf" ptType="node node" st="2 1" cnt="1 0"/>
                </dgm:if>
                <dgm:if name="Name71" axis="ch" ptType="node" func="cnt" op="equ" val="4">
                  <dgm:presOf axis="ch desOrSelf" ptType="node node" st="3 1" cnt="1 0"/>
                </dgm:if>
                <dgm:if name="Name72" axis="ch" ptType="node" func="cnt" op="equ" val="5">
                  <dgm:presOf axis="ch desOrSelf" ptType="node node" st="4 1" cnt="1 0"/>
                </dgm:if>
                <dgm:if name="Name73" axis="ch" ptType="node" func="cnt" op="equ" val="6">
                  <dgm:presOf axis="ch desOrSelf" ptType="node node" st="5 1" cnt="1 0"/>
                </dgm:if>
                <dgm:else name="Name74">
                  <dgm:presOf axis="ch desOrSelf" ptType="node node" st="6 1" cnt="1 0"/>
                </dgm:else>
              </dgm:choose>
            </dgm:else>
          </dgm:choose>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75">
            <dgm:if name="Name76" func="var" arg="dir" op="equ" val="norm">
              <dgm:presOf axis="ch desOrSelf" ptType="node node" st="2 1" cnt="1 0"/>
            </dgm:if>
            <dgm:else name="Name77">
              <dgm:choose name="Name78">
                <dgm:if name="Name79" axis="ch" ptType="node" func="cnt" op="equ" val="2">
                  <dgm:presOf axis="ch desOrSelf" ptType="node node" st="1 1" cnt="1 0"/>
                </dgm:if>
                <dgm:if name="Name80" axis="ch" ptType="node" func="cnt" op="equ" val="3">
                  <dgm:presOf axis="ch desOrSelf" ptType="node node" st="2 1" cnt="1 0"/>
                </dgm:if>
                <dgm:if name="Name81" axis="ch" ptType="node" func="cnt" op="equ" val="4">
                  <dgm:presOf axis="ch desOrSelf" ptType="node node" st="3 1" cnt="1 0"/>
                </dgm:if>
                <dgm:if name="Name82" axis="ch" ptType="node" func="cnt" op="equ" val="5">
                  <dgm:presOf axis="ch desOrSelf" ptType="node node" st="4 1" cnt="1 0"/>
                </dgm:if>
                <dgm:if name="Name83" axis="ch" ptType="node" func="cnt" op="equ" val="6">
                  <dgm:presOf axis="ch desOrSelf" ptType="node node" st="5 1" cnt="1 0"/>
                </dgm:if>
                <dgm:else name="Name84">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85"/>
    </dgm:choose>
    <dgm:choose name="Name86">
      <dgm:if name="Name87" axis="ch" ptType="node" func="cnt" op="gte" val="3">
        <dgm:layoutNode name="wedge3">
          <dgm:alg type="sp"/>
          <dgm:choose name="Name88">
            <dgm:if name="Name89" axis="ch" ptType="node" func="cnt" op="equ" val="3">
              <dgm:shape xmlns:r="http://schemas.openxmlformats.org/officeDocument/2006/relationships" type="pie" r:blip="">
                <dgm:adjLst>
                  <dgm:adj idx="1" val="150"/>
                  <dgm:adj idx="2" val="270"/>
                </dgm:adjLst>
              </dgm:shape>
            </dgm:if>
            <dgm:if name="Name90" axis="ch" ptType="node" func="cnt" op="equ" val="4">
              <dgm:shape xmlns:r="http://schemas.openxmlformats.org/officeDocument/2006/relationships" type="pie" r:blip="">
                <dgm:adjLst>
                  <dgm:adj idx="1" val="90"/>
                  <dgm:adj idx="2" val="180"/>
                </dgm:adjLst>
              </dgm:shape>
            </dgm:if>
            <dgm:if name="Name91" axis="ch" ptType="node" func="cnt" op="equ" val="5">
              <dgm:shape xmlns:r="http://schemas.openxmlformats.org/officeDocument/2006/relationships" type="pie" r:blip="">
                <dgm:adjLst>
                  <dgm:adj idx="1" val="54"/>
                  <dgm:adj idx="2" val="126"/>
                </dgm:adjLst>
              </dgm:shape>
            </dgm:if>
            <dgm:if name="Name92" axis="ch" ptType="node" func="cnt" op="equ" val="6">
              <dgm:shape xmlns:r="http://schemas.openxmlformats.org/officeDocument/2006/relationships" type="pie" r:blip="">
                <dgm:adjLst>
                  <dgm:adj idx="1" val="30"/>
                  <dgm:adj idx="2" val="90"/>
                </dgm:adjLst>
              </dgm:shape>
            </dgm:if>
            <dgm:else name="Name93">
              <dgm:shape xmlns:r="http://schemas.openxmlformats.org/officeDocument/2006/relationships" type="pie" r:blip="">
                <dgm:adjLst>
                  <dgm:adj idx="1" val="12.85714"/>
                  <dgm:adj idx="2" val="64.28571"/>
                </dgm:adjLst>
              </dgm:shape>
            </dgm:else>
          </dgm:choose>
          <dgm:choose name="Name94">
            <dgm:if name="Name95" func="var" arg="dir" op="equ" val="norm">
              <dgm:presOf axis="ch desOrSelf" ptType="node node" st="3 1" cnt="1 0"/>
            </dgm:if>
            <dgm:else name="Name96">
              <dgm:choose name="Name97">
                <dgm:if name="Name98" axis="ch" ptType="node" func="cnt" op="equ" val="3">
                  <dgm:presOf axis="ch desOrSelf" ptType="node node" st="1 1" cnt="1 0"/>
                </dgm:if>
                <dgm:if name="Name99" axis="ch" ptType="node" func="cnt" op="equ" val="4">
                  <dgm:presOf axis="ch desOrSelf" ptType="node node" st="2 1" cnt="1 0"/>
                </dgm:if>
                <dgm:if name="Name100" axis="ch" ptType="node" func="cnt" op="equ" val="5">
                  <dgm:presOf axis="ch desOrSelf" ptType="node node" st="3 1" cnt="1 0"/>
                </dgm:if>
                <dgm:if name="Name101" axis="ch" ptType="node" func="cnt" op="equ" val="6">
                  <dgm:presOf axis="ch desOrSelf" ptType="node node" st="4 1" cnt="1 0"/>
                </dgm:if>
                <dgm:else name="Name102">
                  <dgm:presOf axis="ch desOrSelf" ptType="node node" st="5 1" cnt="1 0"/>
                </dgm:else>
              </dgm:choose>
            </dgm:else>
          </dgm:choose>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103">
            <dgm:if name="Name104" func="var" arg="dir" op="equ" val="norm">
              <dgm:presOf axis="ch desOrSelf" ptType="node node" st="3 1" cnt="1 0"/>
            </dgm:if>
            <dgm:else name="Name105">
              <dgm:choose name="Name106">
                <dgm:if name="Name107" axis="ch" ptType="node" func="cnt" op="equ" val="3">
                  <dgm:presOf axis="ch desOrSelf" ptType="node node" st="1 1" cnt="1 0"/>
                </dgm:if>
                <dgm:if name="Name108" axis="ch" ptType="node" func="cnt" op="equ" val="4">
                  <dgm:presOf axis="ch desOrSelf" ptType="node node" st="2 1" cnt="1 0"/>
                </dgm:if>
                <dgm:if name="Name109" axis="ch" ptType="node" func="cnt" op="equ" val="5">
                  <dgm:presOf axis="ch desOrSelf" ptType="node node" st="3 1" cnt="1 0"/>
                </dgm:if>
                <dgm:if name="Name110" axis="ch" ptType="node" func="cnt" op="equ" val="6">
                  <dgm:presOf axis="ch desOrSelf" ptType="node node" st="4 1" cnt="1 0"/>
                </dgm:if>
                <dgm:else name="Name111">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12"/>
    </dgm:choose>
    <dgm:choose name="Name113">
      <dgm:if name="Name114" axis="ch" ptType="node" func="cnt" op="gte" val="4">
        <dgm:layoutNode name="wedge4">
          <dgm:alg type="sp"/>
          <dgm:choose name="Name115">
            <dgm:if name="Name116" axis="ch" ptType="node" func="cnt" op="equ" val="4">
              <dgm:shape xmlns:r="http://schemas.openxmlformats.org/officeDocument/2006/relationships" type="pie" r:blip="">
                <dgm:adjLst>
                  <dgm:adj idx="1" val="180"/>
                  <dgm:adj idx="2" val="270"/>
                </dgm:adjLst>
              </dgm:shape>
            </dgm:if>
            <dgm:if name="Name117" axis="ch" ptType="node" func="cnt" op="equ" val="5">
              <dgm:shape xmlns:r="http://schemas.openxmlformats.org/officeDocument/2006/relationships" type="pie" r:blip="">
                <dgm:adjLst>
                  <dgm:adj idx="1" val="126"/>
                  <dgm:adj idx="2" val="198"/>
                </dgm:adjLst>
              </dgm:shape>
            </dgm:if>
            <dgm:if name="Name118" axis="ch" ptType="node" func="cnt" op="equ" val="6">
              <dgm:shape xmlns:r="http://schemas.openxmlformats.org/officeDocument/2006/relationships" type="pie" r:blip="">
                <dgm:adjLst>
                  <dgm:adj idx="1" val="90"/>
                  <dgm:adj idx="2" val="150"/>
                </dgm:adjLst>
              </dgm:shape>
            </dgm:if>
            <dgm:else name="Name119">
              <dgm:shape xmlns:r="http://schemas.openxmlformats.org/officeDocument/2006/relationships" type="pie" r:blip="">
                <dgm:adjLst>
                  <dgm:adj idx="1" val="64.2871"/>
                  <dgm:adj idx="2" val="115.7143"/>
                </dgm:adjLst>
              </dgm:shape>
            </dgm:else>
          </dgm:choose>
          <dgm:choose name="Name120">
            <dgm:if name="Name121" func="var" arg="dir" op="equ" val="norm">
              <dgm:presOf axis="ch desOrSelf" ptType="node node" st="4 1" cnt="1 0"/>
            </dgm:if>
            <dgm:else name="Name122">
              <dgm:choose name="Name123">
                <dgm:if name="Name124" axis="ch" ptType="node" func="cnt" op="equ" val="4">
                  <dgm:presOf axis="ch desOrSelf" ptType="node node" st="1 1" cnt="1 0"/>
                </dgm:if>
                <dgm:if name="Name125" axis="ch" ptType="node" func="cnt" op="equ" val="5">
                  <dgm:presOf axis="ch desOrSelf" ptType="node node" st="2 1" cnt="1 0"/>
                </dgm:if>
                <dgm:if name="Name126" axis="ch" ptType="node" func="cnt" op="equ" val="6">
                  <dgm:presOf axis="ch desOrSelf" ptType="node node" st="3 1" cnt="1 0"/>
                </dgm:if>
                <dgm:else name="Name127">
                  <dgm:presOf axis="ch desOrSelf" ptType="node node" st="4 1" cnt="1 0"/>
                </dgm:else>
              </dgm:choose>
            </dgm:else>
          </dgm:choose>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28">
            <dgm:if name="Name129" func="var" arg="dir" op="equ" val="norm">
              <dgm:presOf axis="ch desOrSelf" ptType="node node" st="4 1" cnt="1 0"/>
            </dgm:if>
            <dgm:else name="Name130">
              <dgm:choose name="Name131">
                <dgm:if name="Name132" axis="ch" ptType="node" func="cnt" op="equ" val="4">
                  <dgm:presOf axis="ch desOrSelf" ptType="node node" st="1 1" cnt="1 0"/>
                </dgm:if>
                <dgm:if name="Name133" axis="ch" ptType="node" func="cnt" op="equ" val="5">
                  <dgm:presOf axis="ch desOrSelf" ptType="node node" st="2 1" cnt="1 0"/>
                </dgm:if>
                <dgm:if name="Name134" axis="ch" ptType="node" func="cnt" op="equ" val="6">
                  <dgm:presOf axis="ch desOrSelf" ptType="node node" st="3 1" cnt="1 0"/>
                </dgm:if>
                <dgm:else name="Name135">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36"/>
    </dgm:choose>
    <dgm:choose name="Name137">
      <dgm:if name="Name138" axis="ch" ptType="node" func="cnt" op="gte" val="5">
        <dgm:layoutNode name="wedge5">
          <dgm:alg type="sp"/>
          <dgm:choose name="Name139">
            <dgm:if name="Name140" axis="ch" ptType="node" func="cnt" op="equ" val="5">
              <dgm:shape xmlns:r="http://schemas.openxmlformats.org/officeDocument/2006/relationships" type="pie" r:blip="">
                <dgm:adjLst>
                  <dgm:adj idx="1" val="198"/>
                  <dgm:adj idx="2" val="270"/>
                </dgm:adjLst>
              </dgm:shape>
            </dgm:if>
            <dgm:if name="Name141" axis="ch" ptType="node" func="cnt" op="equ" val="6">
              <dgm:shape xmlns:r="http://schemas.openxmlformats.org/officeDocument/2006/relationships" type="pie" r:blip="">
                <dgm:adjLst>
                  <dgm:adj idx="1" val="150"/>
                  <dgm:adj idx="2" val="210"/>
                </dgm:adjLst>
              </dgm:shape>
            </dgm:if>
            <dgm:else name="Name142">
              <dgm:shape xmlns:r="http://schemas.openxmlformats.org/officeDocument/2006/relationships" type="pie" r:blip="">
                <dgm:adjLst>
                  <dgm:adj idx="1" val="115.7143"/>
                  <dgm:adj idx="2" val="167.1429"/>
                </dgm:adjLst>
              </dgm:shape>
            </dgm:else>
          </dgm:choose>
          <dgm:choose name="Name143">
            <dgm:if name="Name144" func="var" arg="dir" op="equ" val="norm">
              <dgm:presOf axis="ch desOrSelf" ptType="node node" st="5 1" cnt="1 0"/>
            </dgm:if>
            <dgm:else name="Name145">
              <dgm:choose name="Name146">
                <dgm:if name="Name147" axis="ch" ptType="node" func="cnt" op="equ" val="5">
                  <dgm:presOf axis="ch desOrSelf" ptType="node node" st="1 1" cnt="1 0"/>
                </dgm:if>
                <dgm:if name="Name148" axis="ch" ptType="node" func="cnt" op="equ" val="6">
                  <dgm:presOf axis="ch desOrSelf" ptType="node node" st="2 1" cnt="1 0"/>
                </dgm:if>
                <dgm:else name="Name149">
                  <dgm:presOf axis="ch desOrSelf" ptType="node node" st="3 1" cnt="1 0"/>
                </dgm:else>
              </dgm:choose>
            </dgm:else>
          </dgm:choose>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50">
            <dgm:if name="Name151" func="var" arg="dir" op="equ" val="norm">
              <dgm:presOf axis="ch desOrSelf" ptType="node node" st="5 1" cnt="1 0"/>
            </dgm:if>
            <dgm:else name="Name152">
              <dgm:choose name="Name153">
                <dgm:if name="Name154" axis="ch" ptType="node" func="cnt" op="equ" val="5">
                  <dgm:presOf axis="ch desOrSelf" ptType="node node" st="1 1" cnt="1 0"/>
                </dgm:if>
                <dgm:if name="Name155" axis="ch" ptType="node" func="cnt" op="equ" val="6">
                  <dgm:presOf axis="ch desOrSelf" ptType="node node" st="2 1" cnt="1 0"/>
                </dgm:if>
                <dgm:else name="Name156">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57"/>
    </dgm:choose>
    <dgm:choose name="Name158">
      <dgm:if name="Name159" axis="ch" ptType="node" func="cnt" op="gte" val="6">
        <dgm:layoutNode name="wedge6">
          <dgm:alg type="sp"/>
          <dgm:choose name="Name160">
            <dgm:if name="Name161" axis="ch" ptType="node" func="cnt" op="equ" val="6">
              <dgm:shape xmlns:r="http://schemas.openxmlformats.org/officeDocument/2006/relationships" type="pie" r:blip="">
                <dgm:adjLst>
                  <dgm:adj idx="1" val="210"/>
                  <dgm:adj idx="2" val="270"/>
                </dgm:adjLst>
              </dgm:shape>
            </dgm:if>
            <dgm:else name="Name162">
              <dgm:shape xmlns:r="http://schemas.openxmlformats.org/officeDocument/2006/relationships" type="pie" r:blip="">
                <dgm:adjLst>
                  <dgm:adj idx="1" val="167.1429"/>
                  <dgm:adj idx="2" val="218.5714"/>
                </dgm:adjLst>
              </dgm:shape>
            </dgm:else>
          </dgm:choose>
          <dgm:choose name="Name163">
            <dgm:if name="Name164" func="var" arg="dir" op="equ" val="norm">
              <dgm:presOf axis="ch desOrSelf" ptType="node node" st="6 1" cnt="1 0"/>
            </dgm:if>
            <dgm:else name="Name165">
              <dgm:choose name="Name166">
                <dgm:if name="Name167" axis="ch" ptType="node" func="cnt" op="equ" val="6">
                  <dgm:presOf axis="ch desOrSelf" ptType="node node" st="1 1" cnt="1 0"/>
                </dgm:if>
                <dgm:else name="Name168">
                  <dgm:presOf axis="ch desOrSelf" ptType="node node" st="2 1" cnt="1 0"/>
                </dgm:else>
              </dgm:choose>
            </dgm:else>
          </dgm:choose>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69">
            <dgm:if name="Name170" func="var" arg="dir" op="equ" val="norm">
              <dgm:presOf axis="ch desOrSelf" ptType="node node" st="6 1" cnt="1 0"/>
            </dgm:if>
            <dgm:else name="Name171">
              <dgm:choose name="Name172">
                <dgm:if name="Name173" axis="ch" ptType="node" func="cnt" op="equ" val="6">
                  <dgm:presOf axis="ch desOrSelf" ptType="node node" st="1 1" cnt="1 0"/>
                </dgm:if>
                <dgm:else name="Name174">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75"/>
    </dgm:choose>
    <dgm:choose name="Name176">
      <dgm:if name="Name177" axis="ch" ptType="node" func="cnt" op="gte" val="7">
        <dgm:layoutNode name="wedge7">
          <dgm:alg type="sp"/>
          <dgm:shape xmlns:r="http://schemas.openxmlformats.org/officeDocument/2006/relationships" type="pie" r:blip="">
            <dgm:adjLst>
              <dgm:adj idx="1" val="218.5714"/>
              <dgm:adj idx="2" val="270"/>
            </dgm:adjLst>
          </dgm:shape>
          <dgm:choose name="Name178">
            <dgm:if name="Name179" func="var" arg="dir" op="equ" val="norm">
              <dgm:presOf axis="ch desOrSelf" ptType="node node" st="7 1" cnt="1 0"/>
            </dgm:if>
            <dgm:else name="Name180">
              <dgm:presOf axis="ch desOrSelf" ptType="node node" st="1 1" cnt="1 0"/>
            </dgm:else>
          </dgm:choose>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81">
            <dgm:if name="Name182" func="var" arg="dir" op="equ" val="norm">
              <dgm:presOf axis="ch desOrSelf" ptType="node node" st="7 1" cnt="1 0"/>
            </dgm:if>
            <dgm:else name="Name183">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84"/>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8435AD-6428-4BD4-AF78-55CF41F26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814</Words>
  <Characters>5130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UHH - Fakultaet WiSo</Company>
  <LinksUpToDate>false</LinksUpToDate>
  <CharactersWithSpaces>5933</CharactersWithSpaces>
  <SharedDoc>false</SharedDoc>
  <HLinks>
    <vt:vector size="6" baseType="variant">
      <vt:variant>
        <vt:i4>1966114</vt:i4>
      </vt:variant>
      <vt:variant>
        <vt:i4>69</vt:i4>
      </vt:variant>
      <vt:variant>
        <vt:i4>0</vt:i4>
      </vt:variant>
      <vt:variant>
        <vt:i4>5</vt:i4>
      </vt:variant>
      <vt:variant>
        <vt:lpwstr>http://deutsche-boerse.com/dbag/dispatch/de/kir/gdb_navigation/home?wp=DE0008469008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anneke</dc:creator>
  <cp:lastModifiedBy>nick frowerk</cp:lastModifiedBy>
  <cp:revision>13</cp:revision>
  <cp:lastPrinted>2014-04-02T11:27:00Z</cp:lastPrinted>
  <dcterms:created xsi:type="dcterms:W3CDTF">2025-03-27T10:13:00Z</dcterms:created>
  <dcterms:modified xsi:type="dcterms:W3CDTF">2025-03-27T10:21:00Z</dcterms:modified>
</cp:coreProperties>
</file>